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2ED69" w14:textId="622C34BF" w:rsidR="004A6616" w:rsidRPr="005D45BD" w:rsidRDefault="00735E27" w:rsidP="005D45BD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5D45BD">
        <w:rPr>
          <w:rFonts w:cstheme="minorHAnsi"/>
          <w:noProof/>
          <w:sz w:val="21"/>
          <w:szCs w:val="21"/>
        </w:rPr>
        <w:drawing>
          <wp:inline distT="0" distB="0" distL="0" distR="0" wp14:anchorId="2D2473F7" wp14:editId="6A8182ED">
            <wp:extent cx="2790825" cy="1104900"/>
            <wp:effectExtent l="0" t="0" r="9525" b="0"/>
            <wp:docPr id="1" name="Picture 1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06205" w14:textId="24ED4378" w:rsidR="009402D5" w:rsidRPr="005D45BD" w:rsidRDefault="009402D5" w:rsidP="005D45BD">
      <w:pPr>
        <w:spacing w:after="0" w:line="240" w:lineRule="auto"/>
        <w:jc w:val="center"/>
        <w:rPr>
          <w:rFonts w:cstheme="minorHAnsi"/>
          <w:sz w:val="21"/>
          <w:szCs w:val="21"/>
        </w:rPr>
      </w:pPr>
    </w:p>
    <w:p w14:paraId="1A96378C" w14:textId="77777777" w:rsidR="007015FC" w:rsidRPr="007015FC" w:rsidRDefault="007015FC" w:rsidP="005D45B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D420A6A" w14:textId="516E96A6" w:rsidR="009402D5" w:rsidRPr="007015FC" w:rsidRDefault="009402D5" w:rsidP="005D45BD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7015FC">
        <w:rPr>
          <w:rFonts w:cstheme="minorHAnsi"/>
          <w:b/>
          <w:bCs/>
          <w:sz w:val="40"/>
          <w:szCs w:val="40"/>
        </w:rPr>
        <w:t>AN INTRODUCTION</w:t>
      </w:r>
    </w:p>
    <w:p w14:paraId="2001AD5B" w14:textId="77777777" w:rsidR="005D45BD" w:rsidRDefault="005D45BD" w:rsidP="005D45BD">
      <w:pPr>
        <w:spacing w:after="0" w:line="240" w:lineRule="auto"/>
        <w:jc w:val="center"/>
        <w:rPr>
          <w:rFonts w:cstheme="minorHAnsi"/>
          <w:b/>
          <w:bCs/>
        </w:rPr>
      </w:pPr>
    </w:p>
    <w:p w14:paraId="5C12F803" w14:textId="7B643A52" w:rsidR="00735E27" w:rsidRPr="005D45BD" w:rsidRDefault="009402D5" w:rsidP="005D45BD">
      <w:pPr>
        <w:spacing w:after="0" w:line="240" w:lineRule="auto"/>
        <w:jc w:val="center"/>
        <w:rPr>
          <w:rFonts w:cstheme="minorHAnsi"/>
          <w:b/>
          <w:bCs/>
        </w:rPr>
      </w:pPr>
      <w:r w:rsidRPr="005D45BD">
        <w:rPr>
          <w:rFonts w:cstheme="minorHAnsi"/>
          <w:b/>
          <w:bCs/>
        </w:rPr>
        <w:t xml:space="preserve">PRAISE FOR </w:t>
      </w:r>
      <w:r w:rsidRPr="005D45BD">
        <w:rPr>
          <w:rFonts w:cstheme="minorHAnsi"/>
          <w:b/>
          <w:bCs/>
          <w:u w:val="single"/>
        </w:rPr>
        <w:t>‘THE MYTH OF THE HAPPILY EVER AFTER’</w:t>
      </w:r>
      <w:r w:rsidR="005D45BD">
        <w:rPr>
          <w:rFonts w:cstheme="minorHAnsi"/>
          <w:b/>
          <w:bCs/>
        </w:rPr>
        <w:t>:</w:t>
      </w:r>
    </w:p>
    <w:p w14:paraId="309380FA" w14:textId="77777777" w:rsidR="005D45BD" w:rsidRPr="005D45BD" w:rsidRDefault="005D45BD" w:rsidP="005D45BD">
      <w:pPr>
        <w:spacing w:after="0" w:line="240" w:lineRule="auto"/>
        <w:rPr>
          <w:rFonts w:cstheme="minorHAnsi"/>
        </w:rPr>
      </w:pPr>
    </w:p>
    <w:p w14:paraId="6C4F9D57" w14:textId="77777777" w:rsidR="009402D5" w:rsidRPr="005D45BD" w:rsidRDefault="009402D5" w:rsidP="005D45BD">
      <w:pPr>
        <w:spacing w:after="0" w:line="240" w:lineRule="auto"/>
        <w:jc w:val="center"/>
        <w:rPr>
          <w:i/>
          <w:iCs/>
        </w:rPr>
      </w:pPr>
      <w:r w:rsidRPr="005D45BD">
        <w:rPr>
          <w:i/>
          <w:iCs/>
        </w:rPr>
        <w:t>“Deconstructive, deliberate and exquisitely designed, The Myth Of The Happily Ever After is the sound of a world-class band making truly world-class music.”</w:t>
      </w:r>
      <w:r w:rsidRPr="005D45BD">
        <w:t xml:space="preserve"> </w:t>
      </w:r>
      <w:r w:rsidRPr="005D45BD">
        <w:rPr>
          <w:b/>
          <w:bCs/>
        </w:rPr>
        <w:t>5/5 – Kerrang!</w:t>
      </w:r>
    </w:p>
    <w:p w14:paraId="45541102" w14:textId="77777777" w:rsidR="009402D5" w:rsidRPr="005D45BD" w:rsidRDefault="009402D5" w:rsidP="005D45BD">
      <w:pPr>
        <w:spacing w:after="0" w:line="240" w:lineRule="auto"/>
        <w:jc w:val="center"/>
        <w:rPr>
          <w:i/>
          <w:iCs/>
        </w:rPr>
      </w:pPr>
    </w:p>
    <w:p w14:paraId="451D640D" w14:textId="77777777" w:rsidR="009402D5" w:rsidRPr="005D45BD" w:rsidRDefault="009402D5" w:rsidP="005D45BD">
      <w:pPr>
        <w:spacing w:after="0" w:line="240" w:lineRule="auto"/>
        <w:jc w:val="center"/>
      </w:pPr>
      <w:r w:rsidRPr="005D45BD">
        <w:rPr>
          <w:i/>
          <w:iCs/>
        </w:rPr>
        <w:t>“Biffy Clyro’s most emotionally powerful record in years.”</w:t>
      </w:r>
      <w:r w:rsidRPr="005D45BD">
        <w:t xml:space="preserve"> </w:t>
      </w:r>
      <w:r w:rsidRPr="005D45BD">
        <w:rPr>
          <w:b/>
          <w:bCs/>
        </w:rPr>
        <w:t>4.5/5 – DIY</w:t>
      </w:r>
    </w:p>
    <w:p w14:paraId="139416E6" w14:textId="77777777" w:rsidR="009402D5" w:rsidRPr="005D45BD" w:rsidRDefault="009402D5" w:rsidP="005D45BD">
      <w:pPr>
        <w:spacing w:after="0" w:line="240" w:lineRule="auto"/>
        <w:jc w:val="center"/>
      </w:pPr>
    </w:p>
    <w:p w14:paraId="333F36AB" w14:textId="77777777" w:rsidR="009402D5" w:rsidRPr="005D45BD" w:rsidRDefault="009402D5" w:rsidP="005D45BD">
      <w:pPr>
        <w:spacing w:after="0" w:line="240" w:lineRule="auto"/>
        <w:jc w:val="center"/>
      </w:pPr>
      <w:r w:rsidRPr="005D45BD">
        <w:rPr>
          <w:i/>
          <w:iCs/>
        </w:rPr>
        <w:t>“Adventurous in sound, buoyant in spirit and with ideas aplenty.”</w:t>
      </w:r>
      <w:r w:rsidRPr="005D45BD">
        <w:t xml:space="preserve"> </w:t>
      </w:r>
      <w:r w:rsidRPr="005D45BD">
        <w:rPr>
          <w:b/>
          <w:bCs/>
        </w:rPr>
        <w:t>4/5 - NME</w:t>
      </w:r>
    </w:p>
    <w:p w14:paraId="75A594EF" w14:textId="77777777" w:rsidR="009402D5" w:rsidRPr="005D45BD" w:rsidRDefault="009402D5" w:rsidP="005D45BD">
      <w:pPr>
        <w:spacing w:after="0" w:line="240" w:lineRule="auto"/>
        <w:rPr>
          <w:rFonts w:cstheme="minorHAnsi"/>
          <w:sz w:val="21"/>
          <w:szCs w:val="21"/>
        </w:rPr>
      </w:pPr>
    </w:p>
    <w:p w14:paraId="653681EB" w14:textId="3AC49AB1" w:rsidR="00735E27" w:rsidRPr="005D45BD" w:rsidRDefault="00735E27" w:rsidP="005D45BD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5D45BD">
        <w:rPr>
          <w:rFonts w:cstheme="minorHAnsi"/>
          <w:noProof/>
          <w:sz w:val="21"/>
          <w:szCs w:val="21"/>
        </w:rPr>
        <w:drawing>
          <wp:inline distT="0" distB="0" distL="0" distR="0" wp14:anchorId="038D77B8" wp14:editId="65B3D502">
            <wp:extent cx="5029200" cy="3349869"/>
            <wp:effectExtent l="0" t="0" r="0" b="3175"/>
            <wp:docPr id="2" name="Picture 2" descr="A picture containing outdoor, sky, person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outdoor, sky, person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725" cy="335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2F76C" w14:textId="77777777" w:rsidR="00735E27" w:rsidRPr="005D45BD" w:rsidRDefault="00735E27" w:rsidP="005D45BD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5D45BD">
        <w:rPr>
          <w:rFonts w:cstheme="minorHAnsi"/>
          <w:sz w:val="21"/>
          <w:szCs w:val="21"/>
        </w:rPr>
        <w:t>Photo by Kevin J. Thomson</w:t>
      </w:r>
    </w:p>
    <w:p w14:paraId="4026A3A5" w14:textId="77777777" w:rsidR="00735E27" w:rsidRPr="005D45BD" w:rsidRDefault="00735E27" w:rsidP="005D45BD">
      <w:pPr>
        <w:spacing w:after="0" w:line="240" w:lineRule="auto"/>
        <w:rPr>
          <w:rFonts w:cstheme="minorHAnsi"/>
          <w:sz w:val="21"/>
          <w:szCs w:val="21"/>
        </w:rPr>
      </w:pPr>
    </w:p>
    <w:p w14:paraId="4C14C0A2" w14:textId="7C67F803" w:rsidR="005D45BD" w:rsidRPr="005D45BD" w:rsidRDefault="00735E27" w:rsidP="005D45B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5D45BD">
        <w:rPr>
          <w:rFonts w:cstheme="minorHAnsi"/>
          <w:sz w:val="21"/>
          <w:szCs w:val="21"/>
        </w:rPr>
        <w:t xml:space="preserve">Twenty years after releasing their debut album, </w:t>
      </w:r>
      <w:r w:rsidRPr="00332434">
        <w:rPr>
          <w:rFonts w:cstheme="minorHAnsi"/>
          <w:b/>
          <w:bCs/>
          <w:sz w:val="21"/>
          <w:szCs w:val="21"/>
        </w:rPr>
        <w:t>Biffy Clyro</w:t>
      </w:r>
      <w:r w:rsidR="00DF6659" w:rsidRPr="005D45BD">
        <w:rPr>
          <w:rFonts w:cstheme="minorHAnsi"/>
          <w:sz w:val="21"/>
          <w:szCs w:val="21"/>
        </w:rPr>
        <w:t xml:space="preserve"> </w:t>
      </w:r>
      <w:r w:rsidRPr="005D45BD">
        <w:rPr>
          <w:rFonts w:cstheme="minorHAnsi"/>
          <w:sz w:val="21"/>
          <w:szCs w:val="21"/>
        </w:rPr>
        <w:t xml:space="preserve">have risen from their independent toots to become Britain’s premier rock band. Their three most recent studio albums – </w:t>
      </w:r>
      <w:r w:rsidRPr="00332434">
        <w:rPr>
          <w:rFonts w:cstheme="minorHAnsi"/>
          <w:b/>
          <w:bCs/>
          <w:sz w:val="21"/>
          <w:szCs w:val="21"/>
        </w:rPr>
        <w:t>‘</w:t>
      </w:r>
      <w:r w:rsidR="009402D5" w:rsidRPr="00332434">
        <w:rPr>
          <w:rFonts w:cstheme="minorHAnsi"/>
          <w:b/>
          <w:bCs/>
          <w:sz w:val="21"/>
          <w:szCs w:val="21"/>
        </w:rPr>
        <w:t>A Celebration of Endings’</w:t>
      </w:r>
      <w:r w:rsidR="009402D5" w:rsidRPr="005D45BD">
        <w:rPr>
          <w:rFonts w:cstheme="minorHAnsi"/>
          <w:sz w:val="21"/>
          <w:szCs w:val="21"/>
        </w:rPr>
        <w:t xml:space="preserve"> (</w:t>
      </w:r>
      <w:r w:rsidR="009402D5" w:rsidRPr="00332434">
        <w:rPr>
          <w:rFonts w:cstheme="minorHAnsi"/>
          <w:b/>
          <w:bCs/>
          <w:sz w:val="21"/>
          <w:szCs w:val="21"/>
        </w:rPr>
        <w:t>2020</w:t>
      </w:r>
      <w:r w:rsidR="009402D5" w:rsidRPr="005D45BD">
        <w:rPr>
          <w:rFonts w:cstheme="minorHAnsi"/>
          <w:sz w:val="21"/>
          <w:szCs w:val="21"/>
        </w:rPr>
        <w:t xml:space="preserve">), </w:t>
      </w:r>
      <w:r w:rsidR="009402D5" w:rsidRPr="00332434">
        <w:rPr>
          <w:rFonts w:cstheme="minorHAnsi"/>
          <w:b/>
          <w:bCs/>
          <w:sz w:val="21"/>
          <w:szCs w:val="21"/>
        </w:rPr>
        <w:t>‘Ellipsis’</w:t>
      </w:r>
      <w:r w:rsidR="009402D5" w:rsidRPr="005D45BD">
        <w:rPr>
          <w:rFonts w:cstheme="minorHAnsi"/>
          <w:sz w:val="21"/>
          <w:szCs w:val="21"/>
        </w:rPr>
        <w:t xml:space="preserve"> (</w:t>
      </w:r>
      <w:r w:rsidR="009402D5" w:rsidRPr="00332434">
        <w:rPr>
          <w:rFonts w:cstheme="minorHAnsi"/>
          <w:b/>
          <w:bCs/>
          <w:sz w:val="21"/>
          <w:szCs w:val="21"/>
        </w:rPr>
        <w:t>2016</w:t>
      </w:r>
      <w:r w:rsidR="009402D5" w:rsidRPr="005D45BD">
        <w:rPr>
          <w:rFonts w:cstheme="minorHAnsi"/>
          <w:sz w:val="21"/>
          <w:szCs w:val="21"/>
        </w:rPr>
        <w:t xml:space="preserve">) and </w:t>
      </w:r>
      <w:r w:rsidR="009402D5" w:rsidRPr="00332434">
        <w:rPr>
          <w:rFonts w:cstheme="minorHAnsi"/>
          <w:b/>
          <w:bCs/>
          <w:sz w:val="21"/>
          <w:szCs w:val="21"/>
        </w:rPr>
        <w:t>‘Opposites’</w:t>
      </w:r>
      <w:r w:rsidR="002823BC" w:rsidRPr="005D45BD">
        <w:rPr>
          <w:rFonts w:cstheme="minorHAnsi"/>
          <w:sz w:val="21"/>
          <w:szCs w:val="21"/>
        </w:rPr>
        <w:t xml:space="preserve"> (</w:t>
      </w:r>
      <w:r w:rsidR="002823BC" w:rsidRPr="00332434">
        <w:rPr>
          <w:rFonts w:cstheme="minorHAnsi"/>
          <w:b/>
          <w:bCs/>
          <w:sz w:val="21"/>
          <w:szCs w:val="21"/>
        </w:rPr>
        <w:t>2013</w:t>
      </w:r>
      <w:r w:rsidR="002823BC" w:rsidRPr="005D45BD">
        <w:rPr>
          <w:rFonts w:cstheme="minorHAnsi"/>
          <w:sz w:val="21"/>
          <w:szCs w:val="21"/>
        </w:rPr>
        <w:t>)</w:t>
      </w:r>
      <w:r w:rsidR="009402D5" w:rsidRPr="005D45BD">
        <w:rPr>
          <w:rFonts w:cstheme="minorHAnsi"/>
          <w:sz w:val="21"/>
          <w:szCs w:val="21"/>
        </w:rPr>
        <w:t xml:space="preserve"> – all went straight to </w:t>
      </w:r>
      <w:r w:rsidR="009402D5" w:rsidRPr="00332434">
        <w:rPr>
          <w:rFonts w:cstheme="minorHAnsi"/>
          <w:b/>
          <w:bCs/>
          <w:sz w:val="21"/>
          <w:szCs w:val="21"/>
        </w:rPr>
        <w:t>#1</w:t>
      </w:r>
      <w:r w:rsidR="009402D5" w:rsidRPr="005D45BD">
        <w:rPr>
          <w:rFonts w:cstheme="minorHAnsi"/>
          <w:sz w:val="21"/>
          <w:szCs w:val="21"/>
        </w:rPr>
        <w:t xml:space="preserve"> on the </w:t>
      </w:r>
      <w:r w:rsidR="009402D5" w:rsidRPr="00332434">
        <w:rPr>
          <w:rFonts w:cstheme="minorHAnsi"/>
          <w:b/>
          <w:bCs/>
          <w:sz w:val="21"/>
          <w:szCs w:val="21"/>
        </w:rPr>
        <w:t>UK’s Official Album Chart</w:t>
      </w:r>
      <w:r w:rsidR="009402D5" w:rsidRPr="005D45BD">
        <w:rPr>
          <w:rFonts w:cstheme="minorHAnsi"/>
          <w:sz w:val="21"/>
          <w:szCs w:val="21"/>
        </w:rPr>
        <w:t>.</w:t>
      </w:r>
    </w:p>
    <w:p w14:paraId="48187BDA" w14:textId="77777777" w:rsidR="005D45BD" w:rsidRPr="005D45BD" w:rsidRDefault="005D45BD" w:rsidP="005D45BD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D86DCBC" w14:textId="5BD3EF88" w:rsidR="009402D5" w:rsidRPr="005D45BD" w:rsidRDefault="009402D5" w:rsidP="005D45B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5D45BD">
        <w:rPr>
          <w:rFonts w:cstheme="minorHAnsi"/>
          <w:sz w:val="21"/>
          <w:szCs w:val="21"/>
        </w:rPr>
        <w:t xml:space="preserve">Their critical adoration continued with </w:t>
      </w:r>
      <w:r w:rsidRPr="00332434">
        <w:rPr>
          <w:rFonts w:cstheme="minorHAnsi"/>
          <w:b/>
          <w:bCs/>
          <w:sz w:val="21"/>
          <w:szCs w:val="21"/>
        </w:rPr>
        <w:t>2021’s</w:t>
      </w:r>
      <w:r w:rsidRPr="005D45BD">
        <w:rPr>
          <w:rFonts w:cstheme="minorHAnsi"/>
          <w:sz w:val="21"/>
          <w:szCs w:val="21"/>
        </w:rPr>
        <w:t xml:space="preserve"> homegrown project </w:t>
      </w:r>
      <w:r w:rsidRPr="00332434">
        <w:rPr>
          <w:rFonts w:cstheme="minorHAnsi"/>
          <w:b/>
          <w:bCs/>
          <w:sz w:val="21"/>
          <w:szCs w:val="21"/>
        </w:rPr>
        <w:t>‘The Myth of the Happily Ever After’</w:t>
      </w:r>
      <w:r w:rsidRPr="005D45BD">
        <w:rPr>
          <w:rFonts w:cstheme="minorHAnsi"/>
          <w:sz w:val="21"/>
          <w:szCs w:val="21"/>
        </w:rPr>
        <w:t xml:space="preserve">, which was a rapid emotional response </w:t>
      </w:r>
      <w:r w:rsidR="00332434">
        <w:rPr>
          <w:rFonts w:cstheme="minorHAnsi"/>
          <w:sz w:val="21"/>
          <w:szCs w:val="21"/>
        </w:rPr>
        <w:t>to the chaos wreaked by</w:t>
      </w:r>
      <w:r w:rsidRPr="005D45BD">
        <w:rPr>
          <w:rFonts w:cstheme="minorHAnsi"/>
          <w:sz w:val="21"/>
          <w:szCs w:val="21"/>
        </w:rPr>
        <w:t xml:space="preserve"> COVID</w:t>
      </w:r>
      <w:r w:rsidR="00332434">
        <w:rPr>
          <w:rFonts w:cstheme="minorHAnsi"/>
          <w:sz w:val="21"/>
          <w:szCs w:val="21"/>
        </w:rPr>
        <w:t>.</w:t>
      </w:r>
      <w:r w:rsidRPr="005D45BD">
        <w:rPr>
          <w:rFonts w:cstheme="minorHAnsi"/>
          <w:sz w:val="21"/>
          <w:szCs w:val="21"/>
        </w:rPr>
        <w:t xml:space="preserve"> It was the product of a strange and cruel time in our lives, but one that ultimately reinvigorated </w:t>
      </w:r>
      <w:r w:rsidRPr="007015FC">
        <w:rPr>
          <w:rFonts w:cstheme="minorHAnsi"/>
          <w:b/>
          <w:bCs/>
          <w:sz w:val="21"/>
          <w:szCs w:val="21"/>
        </w:rPr>
        <w:t>Biffy Clyro</w:t>
      </w:r>
      <w:r w:rsidR="00332434">
        <w:rPr>
          <w:rFonts w:cstheme="minorHAnsi"/>
          <w:sz w:val="21"/>
          <w:szCs w:val="21"/>
        </w:rPr>
        <w:t xml:space="preserve"> as they recorded in their homeland of </w:t>
      </w:r>
      <w:r w:rsidR="00332434" w:rsidRPr="00332434">
        <w:rPr>
          <w:rFonts w:cstheme="minorHAnsi"/>
          <w:b/>
          <w:bCs/>
          <w:sz w:val="21"/>
          <w:szCs w:val="21"/>
        </w:rPr>
        <w:t>Scotland</w:t>
      </w:r>
      <w:r w:rsidR="00332434">
        <w:rPr>
          <w:rFonts w:cstheme="minorHAnsi"/>
          <w:sz w:val="21"/>
          <w:szCs w:val="21"/>
        </w:rPr>
        <w:t xml:space="preserve"> for the first time.</w:t>
      </w:r>
    </w:p>
    <w:p w14:paraId="0C3FF324" w14:textId="77777777" w:rsidR="005D45BD" w:rsidRPr="005D45BD" w:rsidRDefault="005D45BD" w:rsidP="005D45BD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F537A09" w14:textId="51378F46" w:rsidR="009402D5" w:rsidRPr="005D45BD" w:rsidRDefault="009402D5" w:rsidP="005D45BD">
      <w:pPr>
        <w:spacing w:after="0" w:line="240" w:lineRule="auto"/>
        <w:jc w:val="both"/>
        <w:rPr>
          <w:rFonts w:cs="Arial"/>
          <w:sz w:val="21"/>
          <w:szCs w:val="21"/>
        </w:rPr>
      </w:pPr>
      <w:r w:rsidRPr="005D45BD">
        <w:rPr>
          <w:rFonts w:cs="Arial"/>
          <w:sz w:val="21"/>
          <w:szCs w:val="21"/>
        </w:rPr>
        <w:t xml:space="preserve">The success of their huge selling, </w:t>
      </w:r>
      <w:r w:rsidR="005D45BD" w:rsidRPr="005D45BD">
        <w:rPr>
          <w:rFonts w:cs="Arial"/>
          <w:sz w:val="21"/>
          <w:szCs w:val="21"/>
        </w:rPr>
        <w:t>critically acclaimed</w:t>
      </w:r>
      <w:r w:rsidRPr="005D45BD">
        <w:rPr>
          <w:rFonts w:cs="Arial"/>
          <w:sz w:val="21"/>
          <w:szCs w:val="21"/>
        </w:rPr>
        <w:t xml:space="preserve"> albums is matched by the scale of their live show. Renowned for their incendiary blend of exuberant energy, sheer emotion and dazzling visuals, </w:t>
      </w:r>
      <w:r w:rsidRPr="00332434">
        <w:rPr>
          <w:rFonts w:cs="Arial"/>
          <w:b/>
          <w:bCs/>
          <w:sz w:val="21"/>
          <w:szCs w:val="21"/>
        </w:rPr>
        <w:t>Biffy Clyro</w:t>
      </w:r>
      <w:r w:rsidRPr="005D45BD">
        <w:rPr>
          <w:rFonts w:cs="Arial"/>
          <w:sz w:val="21"/>
          <w:szCs w:val="21"/>
        </w:rPr>
        <w:t xml:space="preserve"> have headlined leading festivals including </w:t>
      </w:r>
      <w:r w:rsidRPr="00332434">
        <w:rPr>
          <w:rFonts w:cs="Arial"/>
          <w:b/>
          <w:bCs/>
          <w:sz w:val="21"/>
          <w:szCs w:val="21"/>
        </w:rPr>
        <w:t>Reading</w:t>
      </w:r>
      <w:r w:rsidRPr="005D45BD">
        <w:rPr>
          <w:rFonts w:cs="Arial"/>
          <w:sz w:val="21"/>
          <w:szCs w:val="21"/>
        </w:rPr>
        <w:t xml:space="preserve">, </w:t>
      </w:r>
      <w:r w:rsidRPr="00332434">
        <w:rPr>
          <w:rFonts w:cs="Arial"/>
          <w:b/>
          <w:bCs/>
          <w:sz w:val="21"/>
          <w:szCs w:val="21"/>
        </w:rPr>
        <w:t>Leeds</w:t>
      </w:r>
      <w:r w:rsidRPr="005D45BD">
        <w:rPr>
          <w:rFonts w:cs="Arial"/>
          <w:sz w:val="21"/>
          <w:szCs w:val="21"/>
        </w:rPr>
        <w:t xml:space="preserve">, </w:t>
      </w:r>
      <w:r w:rsidRPr="00332434">
        <w:rPr>
          <w:rFonts w:cs="Arial"/>
          <w:b/>
          <w:bCs/>
          <w:sz w:val="21"/>
          <w:szCs w:val="21"/>
        </w:rPr>
        <w:t>Download</w:t>
      </w:r>
      <w:r w:rsidRPr="005D45BD">
        <w:rPr>
          <w:rFonts w:cs="Arial"/>
          <w:sz w:val="21"/>
          <w:szCs w:val="21"/>
        </w:rPr>
        <w:t xml:space="preserve"> and </w:t>
      </w:r>
      <w:r w:rsidRPr="00332434">
        <w:rPr>
          <w:rFonts w:cs="Arial"/>
          <w:b/>
          <w:bCs/>
          <w:sz w:val="21"/>
          <w:szCs w:val="21"/>
        </w:rPr>
        <w:t>TRSNMT,</w:t>
      </w:r>
      <w:r w:rsidRPr="005D45BD">
        <w:rPr>
          <w:rFonts w:cs="Arial"/>
          <w:sz w:val="21"/>
          <w:szCs w:val="21"/>
        </w:rPr>
        <w:t xml:space="preserve"> and have been a main attraction at Glastonbury and dozens of others all over the world.</w:t>
      </w:r>
    </w:p>
    <w:p w14:paraId="63C4E61F" w14:textId="13BD27A1" w:rsidR="00EF3036" w:rsidRPr="005D45BD" w:rsidRDefault="00EF3036" w:rsidP="005D45BD">
      <w:pPr>
        <w:spacing w:after="0" w:line="240" w:lineRule="auto"/>
        <w:jc w:val="both"/>
        <w:rPr>
          <w:rFonts w:cs="Arial"/>
          <w:sz w:val="21"/>
          <w:szCs w:val="21"/>
        </w:rPr>
      </w:pPr>
    </w:p>
    <w:p w14:paraId="5AA60256" w14:textId="33B25FB9" w:rsidR="00EF3036" w:rsidRPr="005D45BD" w:rsidRDefault="00EF3036" w:rsidP="005D45BD">
      <w:pPr>
        <w:spacing w:after="0" w:line="240" w:lineRule="auto"/>
        <w:jc w:val="both"/>
        <w:rPr>
          <w:rFonts w:cs="Arial"/>
          <w:sz w:val="21"/>
          <w:szCs w:val="21"/>
        </w:rPr>
      </w:pPr>
      <w:r w:rsidRPr="005D45BD">
        <w:rPr>
          <w:rFonts w:cs="Arial"/>
          <w:sz w:val="21"/>
          <w:szCs w:val="21"/>
        </w:rPr>
        <w:t xml:space="preserve">When restrictions were lifted in 2021, </w:t>
      </w:r>
      <w:r w:rsidRPr="00332434">
        <w:rPr>
          <w:rFonts w:cs="Arial"/>
          <w:b/>
          <w:bCs/>
          <w:sz w:val="21"/>
          <w:szCs w:val="21"/>
        </w:rPr>
        <w:t>Biffy</w:t>
      </w:r>
      <w:r w:rsidRPr="005D45BD">
        <w:rPr>
          <w:rFonts w:cs="Arial"/>
          <w:sz w:val="21"/>
          <w:szCs w:val="21"/>
        </w:rPr>
        <w:t xml:space="preserve"> quickly embarked upon some of the biggest shows of the year. They headlined the </w:t>
      </w:r>
      <w:r w:rsidRPr="00332434">
        <w:rPr>
          <w:rFonts w:cs="Arial"/>
          <w:b/>
          <w:bCs/>
          <w:sz w:val="21"/>
          <w:szCs w:val="21"/>
        </w:rPr>
        <w:t xml:space="preserve">Reading </w:t>
      </w:r>
      <w:r w:rsidRPr="005D45BD">
        <w:rPr>
          <w:rFonts w:cs="Arial"/>
          <w:sz w:val="21"/>
          <w:szCs w:val="21"/>
        </w:rPr>
        <w:t xml:space="preserve">and </w:t>
      </w:r>
      <w:r w:rsidRPr="00332434">
        <w:rPr>
          <w:rFonts w:cs="Arial"/>
          <w:b/>
          <w:bCs/>
          <w:sz w:val="21"/>
          <w:szCs w:val="21"/>
        </w:rPr>
        <w:t>Leeds</w:t>
      </w:r>
      <w:r w:rsidRPr="005D45BD">
        <w:rPr>
          <w:rFonts w:cs="Arial"/>
          <w:sz w:val="21"/>
          <w:szCs w:val="21"/>
        </w:rPr>
        <w:t xml:space="preserve"> festivals, </w:t>
      </w:r>
      <w:r w:rsidR="00332434">
        <w:rPr>
          <w:rFonts w:cs="Arial"/>
          <w:sz w:val="21"/>
          <w:szCs w:val="21"/>
        </w:rPr>
        <w:t xml:space="preserve">sold-out </w:t>
      </w:r>
      <w:r w:rsidRPr="005D45BD">
        <w:rPr>
          <w:rFonts w:cs="Arial"/>
          <w:sz w:val="21"/>
          <w:szCs w:val="21"/>
        </w:rPr>
        <w:t xml:space="preserve">their own huge outdoor shows in </w:t>
      </w:r>
      <w:r w:rsidRPr="00332434">
        <w:rPr>
          <w:rFonts w:cs="Arial"/>
          <w:b/>
          <w:bCs/>
          <w:sz w:val="21"/>
          <w:szCs w:val="21"/>
        </w:rPr>
        <w:t>Glasgow</w:t>
      </w:r>
      <w:r w:rsidRPr="005D45BD">
        <w:rPr>
          <w:rFonts w:cs="Arial"/>
          <w:sz w:val="21"/>
          <w:szCs w:val="21"/>
        </w:rPr>
        <w:t xml:space="preserve">, </w:t>
      </w:r>
      <w:r w:rsidRPr="00332434">
        <w:rPr>
          <w:rFonts w:cs="Arial"/>
          <w:b/>
          <w:bCs/>
          <w:sz w:val="21"/>
          <w:szCs w:val="21"/>
        </w:rPr>
        <w:t xml:space="preserve">Cardiff </w:t>
      </w:r>
      <w:r w:rsidRPr="005D45BD">
        <w:rPr>
          <w:rFonts w:cs="Arial"/>
          <w:sz w:val="21"/>
          <w:szCs w:val="21"/>
        </w:rPr>
        <w:t xml:space="preserve">and </w:t>
      </w:r>
      <w:r w:rsidRPr="00332434">
        <w:rPr>
          <w:rFonts w:cs="Arial"/>
          <w:b/>
          <w:bCs/>
          <w:sz w:val="21"/>
          <w:szCs w:val="21"/>
        </w:rPr>
        <w:t>Margate</w:t>
      </w:r>
      <w:r w:rsidRPr="005D45BD">
        <w:rPr>
          <w:rFonts w:cs="Arial"/>
          <w:sz w:val="21"/>
          <w:szCs w:val="21"/>
        </w:rPr>
        <w:t xml:space="preserve">, and performed at </w:t>
      </w:r>
      <w:r w:rsidRPr="00332434">
        <w:rPr>
          <w:rFonts w:cs="Arial"/>
          <w:b/>
          <w:bCs/>
          <w:sz w:val="21"/>
          <w:szCs w:val="21"/>
        </w:rPr>
        <w:t xml:space="preserve">Radio 1’s </w:t>
      </w:r>
      <w:r w:rsidR="005D45BD" w:rsidRPr="00332434">
        <w:rPr>
          <w:rFonts w:cs="Arial"/>
          <w:b/>
          <w:bCs/>
          <w:sz w:val="21"/>
          <w:szCs w:val="21"/>
        </w:rPr>
        <w:t xml:space="preserve">Out </w:t>
      </w:r>
      <w:r w:rsidRPr="00332434">
        <w:rPr>
          <w:rFonts w:cs="Arial"/>
          <w:b/>
          <w:bCs/>
          <w:sz w:val="21"/>
          <w:szCs w:val="21"/>
        </w:rPr>
        <w:t>Out! Live event</w:t>
      </w:r>
      <w:r w:rsidRPr="005D45BD">
        <w:rPr>
          <w:rFonts w:cs="Arial"/>
          <w:sz w:val="21"/>
          <w:szCs w:val="21"/>
        </w:rPr>
        <w:t xml:space="preserve"> at </w:t>
      </w:r>
      <w:r w:rsidRPr="00332434">
        <w:rPr>
          <w:rFonts w:cs="Arial"/>
          <w:b/>
          <w:bCs/>
          <w:sz w:val="21"/>
          <w:szCs w:val="21"/>
        </w:rPr>
        <w:t>Wembley Arena</w:t>
      </w:r>
      <w:r w:rsidRPr="005D45BD">
        <w:rPr>
          <w:rFonts w:cs="Arial"/>
          <w:sz w:val="21"/>
          <w:szCs w:val="21"/>
        </w:rPr>
        <w:t>.</w:t>
      </w:r>
      <w:r w:rsidR="002823BC" w:rsidRPr="005D45BD">
        <w:rPr>
          <w:rFonts w:cs="Arial"/>
          <w:sz w:val="21"/>
          <w:szCs w:val="21"/>
        </w:rPr>
        <w:t xml:space="preserve"> During the </w:t>
      </w:r>
      <w:r w:rsidR="002823BC" w:rsidRPr="00332434">
        <w:rPr>
          <w:rFonts w:cs="Arial"/>
          <w:b/>
          <w:bCs/>
          <w:sz w:val="21"/>
          <w:szCs w:val="21"/>
        </w:rPr>
        <w:t>‘Ellipsis’</w:t>
      </w:r>
      <w:r w:rsidR="002823BC" w:rsidRPr="005D45BD">
        <w:rPr>
          <w:rFonts w:cs="Arial"/>
          <w:sz w:val="21"/>
          <w:szCs w:val="21"/>
        </w:rPr>
        <w:t xml:space="preserve"> campaign, they played headline sets to a combined audience of more than </w:t>
      </w:r>
      <w:r w:rsidR="002823BC" w:rsidRPr="00332434">
        <w:rPr>
          <w:rFonts w:cs="Arial"/>
          <w:b/>
          <w:bCs/>
          <w:sz w:val="21"/>
          <w:szCs w:val="21"/>
        </w:rPr>
        <w:t>200,000</w:t>
      </w:r>
      <w:r w:rsidR="002823BC" w:rsidRPr="005D45BD">
        <w:rPr>
          <w:rFonts w:cs="Arial"/>
          <w:sz w:val="21"/>
          <w:szCs w:val="21"/>
        </w:rPr>
        <w:t xml:space="preserve"> people over the course of three nights. </w:t>
      </w:r>
    </w:p>
    <w:p w14:paraId="61085B67" w14:textId="77777777" w:rsidR="002823BC" w:rsidRPr="005D45BD" w:rsidRDefault="002823BC" w:rsidP="005D45BD">
      <w:pPr>
        <w:spacing w:after="0" w:line="240" w:lineRule="auto"/>
        <w:jc w:val="both"/>
        <w:rPr>
          <w:rFonts w:cs="Arial"/>
          <w:sz w:val="21"/>
          <w:szCs w:val="21"/>
        </w:rPr>
      </w:pPr>
    </w:p>
    <w:p w14:paraId="7B6C9802" w14:textId="697985B0" w:rsidR="002823BC" w:rsidRPr="005D45BD" w:rsidRDefault="002823BC" w:rsidP="005D45BD">
      <w:pPr>
        <w:spacing w:after="0" w:line="240" w:lineRule="auto"/>
        <w:jc w:val="both"/>
        <w:rPr>
          <w:rFonts w:cs="Arial"/>
          <w:sz w:val="21"/>
          <w:szCs w:val="21"/>
        </w:rPr>
      </w:pPr>
      <w:r w:rsidRPr="005D45BD">
        <w:rPr>
          <w:rFonts w:cs="Arial"/>
          <w:sz w:val="21"/>
          <w:szCs w:val="21"/>
        </w:rPr>
        <w:t xml:space="preserve">Continually supported by the press, </w:t>
      </w:r>
      <w:r w:rsidRPr="004018CB">
        <w:rPr>
          <w:rFonts w:cs="Arial"/>
          <w:b/>
          <w:bCs/>
          <w:sz w:val="21"/>
          <w:szCs w:val="21"/>
        </w:rPr>
        <w:t>Biffy Clyro</w:t>
      </w:r>
      <w:r w:rsidRPr="005D45BD">
        <w:rPr>
          <w:rFonts w:cs="Arial"/>
          <w:sz w:val="21"/>
          <w:szCs w:val="21"/>
        </w:rPr>
        <w:t xml:space="preserve"> have also won a wide range of major awards. These include four </w:t>
      </w:r>
      <w:r w:rsidRPr="004018CB">
        <w:rPr>
          <w:rFonts w:cs="Arial"/>
          <w:b/>
          <w:bCs/>
          <w:sz w:val="21"/>
          <w:szCs w:val="21"/>
        </w:rPr>
        <w:t>NME Awards</w:t>
      </w:r>
      <w:r w:rsidRPr="005D45BD">
        <w:rPr>
          <w:rFonts w:cs="Arial"/>
          <w:sz w:val="21"/>
          <w:szCs w:val="21"/>
        </w:rPr>
        <w:t xml:space="preserve"> (</w:t>
      </w:r>
      <w:r w:rsidRPr="004018CB">
        <w:rPr>
          <w:rFonts w:cs="Arial"/>
          <w:b/>
          <w:bCs/>
          <w:sz w:val="21"/>
          <w:szCs w:val="21"/>
        </w:rPr>
        <w:t>2 x Best British Band</w:t>
      </w:r>
      <w:r w:rsidRPr="005D45BD">
        <w:rPr>
          <w:rFonts w:cs="Arial"/>
          <w:sz w:val="21"/>
          <w:szCs w:val="21"/>
        </w:rPr>
        <w:t xml:space="preserve">, </w:t>
      </w:r>
      <w:r w:rsidRPr="004018CB">
        <w:rPr>
          <w:rFonts w:cs="Arial"/>
          <w:b/>
          <w:bCs/>
          <w:sz w:val="21"/>
          <w:szCs w:val="21"/>
        </w:rPr>
        <w:t>Best Live Band</w:t>
      </w:r>
      <w:r w:rsidRPr="005D45BD">
        <w:rPr>
          <w:rFonts w:cs="Arial"/>
          <w:sz w:val="21"/>
          <w:szCs w:val="21"/>
        </w:rPr>
        <w:t xml:space="preserve"> and </w:t>
      </w:r>
      <w:r w:rsidRPr="004018CB">
        <w:rPr>
          <w:rFonts w:cs="Arial"/>
          <w:b/>
          <w:bCs/>
          <w:sz w:val="21"/>
          <w:szCs w:val="21"/>
        </w:rPr>
        <w:t>Best Music Video</w:t>
      </w:r>
      <w:r w:rsidRPr="005D45BD">
        <w:rPr>
          <w:rFonts w:cs="Arial"/>
          <w:sz w:val="21"/>
          <w:szCs w:val="21"/>
        </w:rPr>
        <w:t xml:space="preserve">); four </w:t>
      </w:r>
      <w:r w:rsidRPr="004018CB">
        <w:rPr>
          <w:rFonts w:cs="Arial"/>
          <w:b/>
          <w:bCs/>
          <w:sz w:val="21"/>
          <w:szCs w:val="21"/>
        </w:rPr>
        <w:t>Kerrang! Awards</w:t>
      </w:r>
      <w:r w:rsidRPr="005D45BD">
        <w:rPr>
          <w:rFonts w:cs="Arial"/>
          <w:sz w:val="21"/>
          <w:szCs w:val="21"/>
        </w:rPr>
        <w:t xml:space="preserve"> (</w:t>
      </w:r>
      <w:r w:rsidRPr="004018CB">
        <w:rPr>
          <w:rFonts w:cs="Arial"/>
          <w:b/>
          <w:bCs/>
          <w:sz w:val="21"/>
          <w:szCs w:val="21"/>
        </w:rPr>
        <w:t>Best British Band, Classic Songwriter</w:t>
      </w:r>
      <w:r w:rsidRPr="005D45BD">
        <w:rPr>
          <w:rFonts w:cs="Arial"/>
          <w:sz w:val="21"/>
          <w:szCs w:val="21"/>
        </w:rPr>
        <w:t xml:space="preserve">, </w:t>
      </w:r>
      <w:r w:rsidRPr="004018CB">
        <w:rPr>
          <w:rFonts w:cs="Arial"/>
          <w:b/>
          <w:bCs/>
          <w:sz w:val="21"/>
          <w:szCs w:val="21"/>
        </w:rPr>
        <w:t>Best Album</w:t>
      </w:r>
      <w:r w:rsidRPr="005D45BD">
        <w:rPr>
          <w:rFonts w:cs="Arial"/>
          <w:sz w:val="21"/>
          <w:szCs w:val="21"/>
        </w:rPr>
        <w:t xml:space="preserve"> and </w:t>
      </w:r>
      <w:r w:rsidRPr="004018CB">
        <w:rPr>
          <w:rFonts w:cs="Arial"/>
          <w:b/>
          <w:bCs/>
          <w:sz w:val="21"/>
          <w:szCs w:val="21"/>
        </w:rPr>
        <w:t>Best Music Video);</w:t>
      </w:r>
      <w:r w:rsidRPr="005D45BD">
        <w:rPr>
          <w:rFonts w:cs="Arial"/>
          <w:sz w:val="21"/>
          <w:szCs w:val="21"/>
        </w:rPr>
        <w:t xml:space="preserve"> and two </w:t>
      </w:r>
      <w:r w:rsidRPr="004018CB">
        <w:rPr>
          <w:rFonts w:cs="Arial"/>
          <w:b/>
          <w:bCs/>
          <w:sz w:val="21"/>
          <w:szCs w:val="21"/>
        </w:rPr>
        <w:t>Q Awards</w:t>
      </w:r>
      <w:r w:rsidRPr="005D45BD">
        <w:rPr>
          <w:rFonts w:cs="Arial"/>
          <w:sz w:val="21"/>
          <w:szCs w:val="21"/>
        </w:rPr>
        <w:t xml:space="preserve"> (</w:t>
      </w:r>
      <w:r w:rsidRPr="004018CB">
        <w:rPr>
          <w:rFonts w:cs="Arial"/>
          <w:b/>
          <w:bCs/>
          <w:sz w:val="21"/>
          <w:szCs w:val="21"/>
        </w:rPr>
        <w:t>Best Live Band</w:t>
      </w:r>
      <w:r w:rsidRPr="005D45BD">
        <w:rPr>
          <w:rFonts w:cs="Arial"/>
          <w:sz w:val="21"/>
          <w:szCs w:val="21"/>
        </w:rPr>
        <w:t xml:space="preserve"> and </w:t>
      </w:r>
      <w:r w:rsidRPr="004018CB">
        <w:rPr>
          <w:rFonts w:cs="Arial"/>
          <w:b/>
          <w:bCs/>
          <w:sz w:val="21"/>
          <w:szCs w:val="21"/>
        </w:rPr>
        <w:t>Best Album</w:t>
      </w:r>
      <w:r w:rsidRPr="005D45BD">
        <w:rPr>
          <w:rFonts w:cs="Arial"/>
          <w:sz w:val="21"/>
          <w:szCs w:val="21"/>
        </w:rPr>
        <w:t xml:space="preserve">). They’ve also been nominated for three </w:t>
      </w:r>
      <w:r w:rsidRPr="004018CB">
        <w:rPr>
          <w:rFonts w:cs="Arial"/>
          <w:b/>
          <w:bCs/>
          <w:sz w:val="21"/>
          <w:szCs w:val="21"/>
        </w:rPr>
        <w:t>BRIT Awards</w:t>
      </w:r>
      <w:r w:rsidRPr="005D45BD">
        <w:rPr>
          <w:rFonts w:cs="Arial"/>
          <w:sz w:val="21"/>
          <w:szCs w:val="21"/>
        </w:rPr>
        <w:t xml:space="preserve"> (all for </w:t>
      </w:r>
      <w:r w:rsidRPr="004018CB">
        <w:rPr>
          <w:rFonts w:cs="Arial"/>
          <w:b/>
          <w:bCs/>
          <w:sz w:val="21"/>
          <w:szCs w:val="21"/>
        </w:rPr>
        <w:t>Best British Group</w:t>
      </w:r>
      <w:r w:rsidRPr="005D45BD">
        <w:rPr>
          <w:rFonts w:cs="Arial"/>
          <w:sz w:val="21"/>
          <w:szCs w:val="21"/>
        </w:rPr>
        <w:t xml:space="preserve">, most recently in </w:t>
      </w:r>
      <w:r w:rsidRPr="004018CB">
        <w:rPr>
          <w:rFonts w:cs="Arial"/>
          <w:b/>
          <w:bCs/>
          <w:sz w:val="21"/>
          <w:szCs w:val="21"/>
        </w:rPr>
        <w:t>2021</w:t>
      </w:r>
      <w:r w:rsidRPr="005D45BD">
        <w:rPr>
          <w:rFonts w:cs="Arial"/>
          <w:sz w:val="21"/>
          <w:szCs w:val="21"/>
        </w:rPr>
        <w:t xml:space="preserve">) and a </w:t>
      </w:r>
      <w:r w:rsidRPr="004018CB">
        <w:rPr>
          <w:rFonts w:cs="Arial"/>
          <w:b/>
          <w:bCs/>
          <w:sz w:val="21"/>
          <w:szCs w:val="21"/>
        </w:rPr>
        <w:t>Mercury Prize</w:t>
      </w:r>
      <w:r w:rsidRPr="005D45BD">
        <w:rPr>
          <w:rFonts w:cs="Arial"/>
          <w:sz w:val="21"/>
          <w:szCs w:val="21"/>
        </w:rPr>
        <w:t>.</w:t>
      </w:r>
    </w:p>
    <w:p w14:paraId="107D61D2" w14:textId="77777777" w:rsidR="009402D5" w:rsidRPr="005D45BD" w:rsidRDefault="009402D5" w:rsidP="005D45BD">
      <w:pPr>
        <w:spacing w:after="0" w:line="240" w:lineRule="auto"/>
        <w:jc w:val="both"/>
        <w:rPr>
          <w:rFonts w:cs="Arial"/>
          <w:sz w:val="21"/>
          <w:szCs w:val="21"/>
        </w:rPr>
      </w:pPr>
    </w:p>
    <w:p w14:paraId="124002F8" w14:textId="1D1DD65E" w:rsidR="009402D5" w:rsidRPr="005D45BD" w:rsidRDefault="002823BC" w:rsidP="005D45BD">
      <w:pPr>
        <w:spacing w:after="0" w:line="240" w:lineRule="auto"/>
        <w:jc w:val="both"/>
        <w:rPr>
          <w:rFonts w:cs="Arial"/>
          <w:sz w:val="21"/>
          <w:szCs w:val="21"/>
        </w:rPr>
      </w:pPr>
      <w:r w:rsidRPr="005D45BD">
        <w:rPr>
          <w:rFonts w:cs="Arial"/>
          <w:sz w:val="21"/>
          <w:szCs w:val="21"/>
        </w:rPr>
        <w:t xml:space="preserve">Outside of their core studio albums, </w:t>
      </w:r>
      <w:r w:rsidRPr="004018CB">
        <w:rPr>
          <w:rFonts w:cs="Arial"/>
          <w:b/>
          <w:bCs/>
          <w:sz w:val="21"/>
          <w:szCs w:val="21"/>
        </w:rPr>
        <w:t xml:space="preserve">Biffy </w:t>
      </w:r>
      <w:r w:rsidRPr="005D45BD">
        <w:rPr>
          <w:rFonts w:cs="Arial"/>
          <w:sz w:val="21"/>
          <w:szCs w:val="21"/>
        </w:rPr>
        <w:t xml:space="preserve">have consistently explored other areas of their creativity. Their first live album, </w:t>
      </w:r>
      <w:r w:rsidRPr="004018CB">
        <w:rPr>
          <w:rFonts w:cs="Arial"/>
          <w:b/>
          <w:bCs/>
          <w:sz w:val="21"/>
          <w:szCs w:val="21"/>
        </w:rPr>
        <w:t>‘Revolutions: Live At Wembley’</w:t>
      </w:r>
      <w:r w:rsidRPr="005D45BD">
        <w:rPr>
          <w:rFonts w:cs="Arial"/>
          <w:sz w:val="21"/>
          <w:szCs w:val="21"/>
        </w:rPr>
        <w:t xml:space="preserve">, reached the </w:t>
      </w:r>
      <w:r w:rsidRPr="004018CB">
        <w:rPr>
          <w:rFonts w:cs="Arial"/>
          <w:b/>
          <w:bCs/>
          <w:sz w:val="21"/>
          <w:szCs w:val="21"/>
        </w:rPr>
        <w:t>Top 10</w:t>
      </w:r>
      <w:r w:rsidRPr="005D45BD">
        <w:rPr>
          <w:rFonts w:cs="Arial"/>
          <w:sz w:val="21"/>
          <w:szCs w:val="21"/>
        </w:rPr>
        <w:t xml:space="preserve"> in </w:t>
      </w:r>
      <w:r w:rsidRPr="004018CB">
        <w:rPr>
          <w:rFonts w:cs="Arial"/>
          <w:b/>
          <w:bCs/>
          <w:sz w:val="21"/>
          <w:szCs w:val="21"/>
        </w:rPr>
        <w:t>2011</w:t>
      </w:r>
      <w:r w:rsidRPr="005D45BD">
        <w:rPr>
          <w:rFonts w:cs="Arial"/>
          <w:sz w:val="21"/>
          <w:szCs w:val="21"/>
        </w:rPr>
        <w:t xml:space="preserve">. </w:t>
      </w:r>
      <w:r w:rsidR="00DF6659" w:rsidRPr="005D45BD">
        <w:rPr>
          <w:rFonts w:cs="Arial"/>
          <w:sz w:val="21"/>
          <w:szCs w:val="21"/>
        </w:rPr>
        <w:t xml:space="preserve">And in </w:t>
      </w:r>
      <w:r w:rsidR="00DF6659" w:rsidRPr="004018CB">
        <w:rPr>
          <w:rFonts w:cs="Arial"/>
          <w:b/>
          <w:bCs/>
          <w:sz w:val="21"/>
          <w:szCs w:val="21"/>
        </w:rPr>
        <w:t>2018</w:t>
      </w:r>
      <w:r w:rsidR="00DF6659" w:rsidRPr="005D45BD">
        <w:rPr>
          <w:rFonts w:cs="Arial"/>
          <w:sz w:val="21"/>
          <w:szCs w:val="21"/>
        </w:rPr>
        <w:t xml:space="preserve">, they released their </w:t>
      </w:r>
      <w:r w:rsidR="00F815B2" w:rsidRPr="00F815B2">
        <w:rPr>
          <w:rFonts w:cs="Arial"/>
          <w:b/>
          <w:bCs/>
          <w:sz w:val="21"/>
          <w:szCs w:val="21"/>
        </w:rPr>
        <w:t>Top 5</w:t>
      </w:r>
      <w:r w:rsidR="00F815B2">
        <w:rPr>
          <w:rFonts w:cs="Arial"/>
          <w:sz w:val="21"/>
          <w:szCs w:val="21"/>
        </w:rPr>
        <w:t xml:space="preserve"> </w:t>
      </w:r>
      <w:r w:rsidR="00DF6659" w:rsidRPr="005D45BD">
        <w:rPr>
          <w:rFonts w:cs="Arial"/>
          <w:sz w:val="21"/>
          <w:szCs w:val="21"/>
        </w:rPr>
        <w:t>acoustic album, ‘</w:t>
      </w:r>
      <w:r w:rsidR="00DF6659" w:rsidRPr="004018CB">
        <w:rPr>
          <w:rFonts w:cs="Arial"/>
          <w:b/>
          <w:bCs/>
          <w:sz w:val="21"/>
          <w:szCs w:val="21"/>
        </w:rPr>
        <w:t>MTV Unplugged: Live At Roundhouse London</w:t>
      </w:r>
      <w:r w:rsidR="00DF6659" w:rsidRPr="005D45BD">
        <w:rPr>
          <w:rFonts w:cs="Arial"/>
          <w:sz w:val="21"/>
          <w:szCs w:val="21"/>
        </w:rPr>
        <w:t xml:space="preserve">’, which followed in the footsteps of the influential rock bands who had previously performed as part of the series, such as </w:t>
      </w:r>
      <w:r w:rsidR="00DF6659" w:rsidRPr="00F815B2">
        <w:rPr>
          <w:rFonts w:cs="Arial"/>
          <w:b/>
          <w:bCs/>
          <w:sz w:val="21"/>
          <w:szCs w:val="21"/>
        </w:rPr>
        <w:t>Nirvana</w:t>
      </w:r>
      <w:r w:rsidR="00DF6659" w:rsidRPr="005D45BD">
        <w:rPr>
          <w:rFonts w:cs="Arial"/>
          <w:sz w:val="21"/>
          <w:szCs w:val="21"/>
        </w:rPr>
        <w:t xml:space="preserve">, </w:t>
      </w:r>
      <w:r w:rsidR="00DF6659" w:rsidRPr="00F815B2">
        <w:rPr>
          <w:rFonts w:cs="Arial"/>
          <w:b/>
          <w:bCs/>
          <w:sz w:val="21"/>
          <w:szCs w:val="21"/>
        </w:rPr>
        <w:t>Oasis</w:t>
      </w:r>
      <w:r w:rsidR="00DF6659" w:rsidRPr="005D45BD">
        <w:rPr>
          <w:rFonts w:cs="Arial"/>
          <w:sz w:val="21"/>
          <w:szCs w:val="21"/>
        </w:rPr>
        <w:t xml:space="preserve">, </w:t>
      </w:r>
      <w:r w:rsidR="00DF6659" w:rsidRPr="00F815B2">
        <w:rPr>
          <w:rFonts w:cs="Arial"/>
          <w:b/>
          <w:bCs/>
          <w:sz w:val="21"/>
          <w:szCs w:val="21"/>
        </w:rPr>
        <w:t>Pearl Jam</w:t>
      </w:r>
      <w:r w:rsidR="00DF6659" w:rsidRPr="005D45BD">
        <w:rPr>
          <w:rFonts w:cs="Arial"/>
          <w:sz w:val="21"/>
          <w:szCs w:val="21"/>
        </w:rPr>
        <w:t xml:space="preserve"> and </w:t>
      </w:r>
      <w:r w:rsidR="00DF6659" w:rsidRPr="00F815B2">
        <w:rPr>
          <w:rFonts w:cs="Arial"/>
          <w:b/>
          <w:bCs/>
          <w:sz w:val="21"/>
          <w:szCs w:val="21"/>
        </w:rPr>
        <w:t>R.E.M. 2019</w:t>
      </w:r>
      <w:r w:rsidR="00DF6659" w:rsidRPr="005D45BD">
        <w:rPr>
          <w:rFonts w:cs="Arial"/>
          <w:sz w:val="21"/>
          <w:szCs w:val="21"/>
        </w:rPr>
        <w:t xml:space="preserve"> saw the release of their first soundtrack, </w:t>
      </w:r>
      <w:r w:rsidR="00DF6659" w:rsidRPr="00F815B2">
        <w:rPr>
          <w:rFonts w:cs="Arial"/>
          <w:b/>
          <w:bCs/>
          <w:sz w:val="21"/>
          <w:szCs w:val="21"/>
        </w:rPr>
        <w:t>‘Balance, Not Symmetry’</w:t>
      </w:r>
      <w:r w:rsidR="00DF6659" w:rsidRPr="005D45BD">
        <w:rPr>
          <w:rFonts w:cs="Arial"/>
          <w:sz w:val="21"/>
          <w:szCs w:val="21"/>
        </w:rPr>
        <w:t xml:space="preserve">, for the film of the same name which was co-written by </w:t>
      </w:r>
      <w:r w:rsidR="00DF6659" w:rsidRPr="00F815B2">
        <w:rPr>
          <w:rFonts w:cs="Arial"/>
          <w:b/>
          <w:bCs/>
          <w:sz w:val="21"/>
          <w:szCs w:val="21"/>
        </w:rPr>
        <w:t>Simon Neil</w:t>
      </w:r>
      <w:r w:rsidR="00DF6659" w:rsidRPr="005D45BD">
        <w:rPr>
          <w:rFonts w:cs="Arial"/>
          <w:sz w:val="21"/>
          <w:szCs w:val="21"/>
        </w:rPr>
        <w:t xml:space="preserve"> and premiered at the </w:t>
      </w:r>
      <w:r w:rsidR="00DF6659" w:rsidRPr="00F815B2">
        <w:rPr>
          <w:rFonts w:cs="Arial"/>
          <w:b/>
          <w:bCs/>
          <w:sz w:val="21"/>
          <w:szCs w:val="21"/>
        </w:rPr>
        <w:t>Edinburgh Film Festival</w:t>
      </w:r>
      <w:r w:rsidR="00DF6659" w:rsidRPr="005D45BD">
        <w:rPr>
          <w:rFonts w:cs="Arial"/>
          <w:sz w:val="21"/>
          <w:szCs w:val="21"/>
        </w:rPr>
        <w:t>.</w:t>
      </w:r>
    </w:p>
    <w:p w14:paraId="593D3562" w14:textId="1C35D0F6" w:rsidR="00DF6659" w:rsidRPr="005D45BD" w:rsidRDefault="00DF6659" w:rsidP="005D45BD">
      <w:pPr>
        <w:spacing w:after="0" w:line="240" w:lineRule="auto"/>
        <w:jc w:val="both"/>
        <w:rPr>
          <w:rFonts w:cs="Arial"/>
          <w:sz w:val="21"/>
          <w:szCs w:val="21"/>
        </w:rPr>
      </w:pPr>
    </w:p>
    <w:p w14:paraId="7F477076" w14:textId="77777777" w:rsidR="005D45BD" w:rsidRPr="005D45BD" w:rsidRDefault="00DF6659" w:rsidP="005D45B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5D45BD">
        <w:rPr>
          <w:rFonts w:cs="Arial"/>
          <w:sz w:val="21"/>
          <w:szCs w:val="21"/>
        </w:rPr>
        <w:t xml:space="preserve">As the world changed during lockdown, </w:t>
      </w:r>
      <w:r w:rsidRPr="00F815B2">
        <w:rPr>
          <w:rFonts w:cs="Arial"/>
          <w:b/>
          <w:bCs/>
          <w:sz w:val="21"/>
          <w:szCs w:val="21"/>
        </w:rPr>
        <w:t xml:space="preserve">Biffy Clyro </w:t>
      </w:r>
      <w:r w:rsidRPr="005D45BD">
        <w:rPr>
          <w:rFonts w:cs="Arial"/>
          <w:sz w:val="21"/>
          <w:szCs w:val="21"/>
        </w:rPr>
        <w:t xml:space="preserve">channelled their creativity in new ways. </w:t>
      </w:r>
      <w:r w:rsidR="00A97C98" w:rsidRPr="00F815B2">
        <w:rPr>
          <w:rFonts w:cs="Arial"/>
          <w:b/>
          <w:bCs/>
          <w:sz w:val="21"/>
          <w:szCs w:val="21"/>
        </w:rPr>
        <w:t xml:space="preserve">James </w:t>
      </w:r>
      <w:r w:rsidR="00A97C98" w:rsidRPr="005D45BD">
        <w:rPr>
          <w:rFonts w:cs="Arial"/>
          <w:sz w:val="21"/>
          <w:szCs w:val="21"/>
        </w:rPr>
        <w:t xml:space="preserve">and </w:t>
      </w:r>
      <w:r w:rsidR="00A97C98" w:rsidRPr="00F815B2">
        <w:rPr>
          <w:rFonts w:cs="Arial"/>
          <w:b/>
          <w:bCs/>
          <w:sz w:val="21"/>
          <w:szCs w:val="21"/>
        </w:rPr>
        <w:t>Ben Johnstone</w:t>
      </w:r>
      <w:r w:rsidR="00A97C98" w:rsidRPr="005D45BD">
        <w:rPr>
          <w:rFonts w:cs="Arial"/>
          <w:sz w:val="21"/>
          <w:szCs w:val="21"/>
        </w:rPr>
        <w:t xml:space="preserve"> rolled up their </w:t>
      </w:r>
      <w:r w:rsidR="00A97C98" w:rsidRPr="005D45BD">
        <w:rPr>
          <w:rFonts w:cstheme="minorHAnsi"/>
          <w:sz w:val="21"/>
          <w:szCs w:val="21"/>
        </w:rPr>
        <w:t xml:space="preserve">sleeves to get stuck into the DIY project of turning their rehearsal room in a farmhouse close to their homes in </w:t>
      </w:r>
      <w:r w:rsidR="00A97C98" w:rsidRPr="00F815B2">
        <w:rPr>
          <w:rFonts w:cstheme="minorHAnsi"/>
          <w:b/>
          <w:bCs/>
          <w:sz w:val="21"/>
          <w:szCs w:val="21"/>
        </w:rPr>
        <w:t>Scotland</w:t>
      </w:r>
      <w:r w:rsidR="00A97C98" w:rsidRPr="005D45BD">
        <w:rPr>
          <w:rFonts w:cstheme="minorHAnsi"/>
          <w:sz w:val="21"/>
          <w:szCs w:val="21"/>
        </w:rPr>
        <w:t xml:space="preserve"> into a functional recording space. They subsequently used the studio to record </w:t>
      </w:r>
      <w:r w:rsidR="00A97C98" w:rsidRPr="00F815B2">
        <w:rPr>
          <w:rFonts w:cstheme="minorHAnsi"/>
          <w:b/>
          <w:bCs/>
          <w:sz w:val="21"/>
          <w:szCs w:val="21"/>
        </w:rPr>
        <w:t>‘The Myth of the Happily Ever After’</w:t>
      </w:r>
      <w:r w:rsidR="00A97C98" w:rsidRPr="005D45BD">
        <w:rPr>
          <w:rFonts w:cstheme="minorHAnsi"/>
          <w:sz w:val="21"/>
          <w:szCs w:val="21"/>
        </w:rPr>
        <w:t>.</w:t>
      </w:r>
    </w:p>
    <w:p w14:paraId="3E6C3914" w14:textId="77777777" w:rsidR="005D45BD" w:rsidRPr="005D45BD" w:rsidRDefault="005D45BD" w:rsidP="005D45BD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78D4B62C" w14:textId="12782E3D" w:rsidR="009402D5" w:rsidRDefault="00A97C98" w:rsidP="005D45B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5D45BD">
        <w:rPr>
          <w:rFonts w:cstheme="minorHAnsi"/>
          <w:sz w:val="21"/>
          <w:szCs w:val="21"/>
        </w:rPr>
        <w:t xml:space="preserve">Meanwhile, </w:t>
      </w:r>
      <w:r w:rsidRPr="00F815B2">
        <w:rPr>
          <w:rFonts w:cstheme="minorHAnsi"/>
          <w:b/>
          <w:bCs/>
          <w:sz w:val="21"/>
          <w:szCs w:val="21"/>
        </w:rPr>
        <w:t>Simon Neil</w:t>
      </w:r>
      <w:r w:rsidRPr="005D45BD">
        <w:rPr>
          <w:rFonts w:cstheme="minorHAnsi"/>
          <w:sz w:val="21"/>
          <w:szCs w:val="21"/>
        </w:rPr>
        <w:t xml:space="preserve"> designed his first ever signature guitar pedal, the </w:t>
      </w:r>
      <w:r w:rsidRPr="00F815B2">
        <w:rPr>
          <w:rFonts w:cstheme="minorHAnsi"/>
          <w:b/>
          <w:bCs/>
          <w:sz w:val="21"/>
          <w:szCs w:val="21"/>
        </w:rPr>
        <w:t>‘BOOOOOM / BLAST’</w:t>
      </w:r>
      <w:r w:rsidRPr="005D45BD">
        <w:rPr>
          <w:rFonts w:cstheme="minorHAnsi"/>
          <w:sz w:val="21"/>
          <w:szCs w:val="21"/>
        </w:rPr>
        <w:t xml:space="preserve">, with the band’s long-term guitar tech </w:t>
      </w:r>
      <w:r w:rsidRPr="00F815B2">
        <w:rPr>
          <w:rFonts w:cstheme="minorHAnsi"/>
          <w:b/>
          <w:bCs/>
          <w:sz w:val="21"/>
          <w:szCs w:val="21"/>
        </w:rPr>
        <w:t>Richard ‘Churd’ Pratt</w:t>
      </w:r>
      <w:r w:rsidRPr="005D45BD">
        <w:rPr>
          <w:rFonts w:cstheme="minorHAnsi"/>
          <w:sz w:val="21"/>
          <w:szCs w:val="21"/>
        </w:rPr>
        <w:t xml:space="preserve">. Both production runs sold-out immediately. </w:t>
      </w:r>
      <w:r w:rsidRPr="00F815B2">
        <w:rPr>
          <w:rFonts w:cstheme="minorHAnsi"/>
          <w:b/>
          <w:bCs/>
          <w:sz w:val="21"/>
          <w:szCs w:val="21"/>
        </w:rPr>
        <w:t>Simon</w:t>
      </w:r>
      <w:r w:rsidRPr="005D45BD">
        <w:rPr>
          <w:rFonts w:cstheme="minorHAnsi"/>
          <w:sz w:val="21"/>
          <w:szCs w:val="21"/>
        </w:rPr>
        <w:t xml:space="preserve"> </w:t>
      </w:r>
      <w:r w:rsidR="005D45BD" w:rsidRPr="005D45BD">
        <w:rPr>
          <w:rFonts w:cstheme="minorHAnsi"/>
          <w:sz w:val="21"/>
          <w:szCs w:val="21"/>
        </w:rPr>
        <w:t xml:space="preserve">also hosted the six-part radio show </w:t>
      </w:r>
      <w:r w:rsidR="005D45BD" w:rsidRPr="00F815B2">
        <w:rPr>
          <w:rFonts w:cstheme="minorHAnsi"/>
          <w:b/>
          <w:bCs/>
          <w:sz w:val="21"/>
          <w:szCs w:val="21"/>
        </w:rPr>
        <w:t>‘The Simon Neil Experience’</w:t>
      </w:r>
      <w:r w:rsidR="005D45BD" w:rsidRPr="005D45BD">
        <w:rPr>
          <w:rFonts w:cstheme="minorHAnsi"/>
          <w:sz w:val="21"/>
          <w:szCs w:val="21"/>
        </w:rPr>
        <w:t xml:space="preserve"> for </w:t>
      </w:r>
      <w:r w:rsidR="005D45BD" w:rsidRPr="00F815B2">
        <w:rPr>
          <w:rFonts w:cstheme="minorHAnsi"/>
          <w:b/>
          <w:bCs/>
          <w:sz w:val="21"/>
          <w:szCs w:val="21"/>
        </w:rPr>
        <w:t>BBC Scotland</w:t>
      </w:r>
      <w:r w:rsidR="005D45BD" w:rsidRPr="005D45BD">
        <w:rPr>
          <w:rFonts w:cstheme="minorHAnsi"/>
          <w:sz w:val="21"/>
          <w:szCs w:val="21"/>
        </w:rPr>
        <w:t xml:space="preserve"> and </w:t>
      </w:r>
      <w:r w:rsidR="005D45BD" w:rsidRPr="00F815B2">
        <w:rPr>
          <w:rFonts w:cstheme="minorHAnsi"/>
          <w:b/>
          <w:bCs/>
          <w:sz w:val="21"/>
          <w:szCs w:val="21"/>
        </w:rPr>
        <w:t>BBC Sounds</w:t>
      </w:r>
      <w:r w:rsidR="00F815B2">
        <w:rPr>
          <w:rFonts w:cstheme="minorHAnsi"/>
          <w:sz w:val="21"/>
          <w:szCs w:val="21"/>
        </w:rPr>
        <w:t>. G</w:t>
      </w:r>
      <w:r w:rsidR="005D45BD" w:rsidRPr="005D45BD">
        <w:rPr>
          <w:rFonts w:cstheme="minorHAnsi"/>
          <w:sz w:val="21"/>
          <w:szCs w:val="21"/>
        </w:rPr>
        <w:t>uests includ</w:t>
      </w:r>
      <w:r w:rsidR="00F815B2">
        <w:rPr>
          <w:rFonts w:cstheme="minorHAnsi"/>
          <w:sz w:val="21"/>
          <w:szCs w:val="21"/>
        </w:rPr>
        <w:t>ed</w:t>
      </w:r>
      <w:r w:rsidR="005D45BD" w:rsidRPr="005D45BD">
        <w:rPr>
          <w:rFonts w:cstheme="minorHAnsi"/>
          <w:sz w:val="21"/>
          <w:szCs w:val="21"/>
        </w:rPr>
        <w:t xml:space="preserve"> </w:t>
      </w:r>
      <w:r w:rsidR="005D45BD" w:rsidRPr="00F815B2">
        <w:rPr>
          <w:rFonts w:cstheme="minorHAnsi"/>
          <w:b/>
          <w:bCs/>
          <w:sz w:val="21"/>
          <w:szCs w:val="21"/>
        </w:rPr>
        <w:t>Joe Talbot</w:t>
      </w:r>
      <w:r w:rsidR="005D45BD" w:rsidRPr="005D45BD">
        <w:rPr>
          <w:rFonts w:cstheme="minorHAnsi"/>
          <w:sz w:val="21"/>
          <w:szCs w:val="21"/>
        </w:rPr>
        <w:t xml:space="preserve"> (</w:t>
      </w:r>
      <w:r w:rsidR="005D45BD" w:rsidRPr="00F815B2">
        <w:rPr>
          <w:rFonts w:cstheme="minorHAnsi"/>
          <w:b/>
          <w:bCs/>
          <w:sz w:val="21"/>
          <w:szCs w:val="21"/>
        </w:rPr>
        <w:t>IDLES</w:t>
      </w:r>
      <w:r w:rsidR="005D45BD" w:rsidRPr="005D45BD">
        <w:rPr>
          <w:rFonts w:cstheme="minorHAnsi"/>
          <w:sz w:val="21"/>
          <w:szCs w:val="21"/>
        </w:rPr>
        <w:t xml:space="preserve">), </w:t>
      </w:r>
      <w:r w:rsidR="005D45BD" w:rsidRPr="00F815B2">
        <w:rPr>
          <w:rFonts w:cstheme="minorHAnsi"/>
          <w:b/>
          <w:bCs/>
          <w:sz w:val="21"/>
          <w:szCs w:val="21"/>
        </w:rPr>
        <w:t>Mike Patton</w:t>
      </w:r>
      <w:r w:rsidR="005D45BD" w:rsidRPr="005D45BD">
        <w:rPr>
          <w:rFonts w:cstheme="minorHAnsi"/>
          <w:sz w:val="21"/>
          <w:szCs w:val="21"/>
        </w:rPr>
        <w:t xml:space="preserve"> (</w:t>
      </w:r>
      <w:r w:rsidR="005D45BD" w:rsidRPr="00F815B2">
        <w:rPr>
          <w:rFonts w:cstheme="minorHAnsi"/>
          <w:b/>
          <w:bCs/>
          <w:sz w:val="21"/>
          <w:szCs w:val="21"/>
        </w:rPr>
        <w:t>Faith No More</w:t>
      </w:r>
      <w:r w:rsidR="005D45BD" w:rsidRPr="005D45BD">
        <w:rPr>
          <w:rFonts w:cstheme="minorHAnsi"/>
          <w:sz w:val="21"/>
          <w:szCs w:val="21"/>
        </w:rPr>
        <w:t xml:space="preserve">, </w:t>
      </w:r>
      <w:r w:rsidR="005D45BD" w:rsidRPr="00F815B2">
        <w:rPr>
          <w:rFonts w:cstheme="minorHAnsi"/>
          <w:b/>
          <w:bCs/>
          <w:sz w:val="21"/>
          <w:szCs w:val="21"/>
        </w:rPr>
        <w:t>Mr. Bungle</w:t>
      </w:r>
      <w:r w:rsidR="005D45BD" w:rsidRPr="005D45BD">
        <w:rPr>
          <w:rFonts w:cstheme="minorHAnsi"/>
          <w:sz w:val="21"/>
          <w:szCs w:val="21"/>
        </w:rPr>
        <w:t xml:space="preserve">), </w:t>
      </w:r>
      <w:r w:rsidR="005D45BD" w:rsidRPr="00F815B2">
        <w:rPr>
          <w:rFonts w:cstheme="minorHAnsi"/>
          <w:b/>
          <w:bCs/>
          <w:sz w:val="21"/>
          <w:szCs w:val="21"/>
        </w:rPr>
        <w:t>Julien Baker</w:t>
      </w:r>
      <w:r w:rsidR="005D45BD" w:rsidRPr="005D45BD">
        <w:rPr>
          <w:rFonts w:cstheme="minorHAnsi"/>
          <w:sz w:val="21"/>
          <w:szCs w:val="21"/>
        </w:rPr>
        <w:t xml:space="preserve">, </w:t>
      </w:r>
      <w:r w:rsidR="00F815B2">
        <w:rPr>
          <w:rFonts w:cstheme="minorHAnsi"/>
          <w:sz w:val="21"/>
          <w:szCs w:val="21"/>
        </w:rPr>
        <w:t xml:space="preserve">and </w:t>
      </w:r>
      <w:r w:rsidR="005D45BD" w:rsidRPr="005D45BD">
        <w:rPr>
          <w:rFonts w:cstheme="minorHAnsi"/>
          <w:sz w:val="21"/>
          <w:szCs w:val="21"/>
        </w:rPr>
        <w:t xml:space="preserve">film score composer </w:t>
      </w:r>
      <w:r w:rsidR="005D45BD" w:rsidRPr="00F815B2">
        <w:rPr>
          <w:rFonts w:cstheme="minorHAnsi"/>
          <w:b/>
          <w:bCs/>
          <w:sz w:val="21"/>
          <w:szCs w:val="21"/>
        </w:rPr>
        <w:t>Clint Mansell</w:t>
      </w:r>
      <w:r w:rsidR="005D45BD" w:rsidRPr="005D45BD">
        <w:rPr>
          <w:rFonts w:cstheme="minorHAnsi"/>
          <w:sz w:val="21"/>
          <w:szCs w:val="21"/>
        </w:rPr>
        <w:t xml:space="preserve"> (</w:t>
      </w:r>
      <w:r w:rsidR="005D45BD" w:rsidRPr="00F815B2">
        <w:rPr>
          <w:rFonts w:cstheme="minorHAnsi"/>
          <w:b/>
          <w:bCs/>
          <w:sz w:val="21"/>
          <w:szCs w:val="21"/>
        </w:rPr>
        <w:t>‘Black Swan’</w:t>
      </w:r>
      <w:r w:rsidR="005D45BD" w:rsidRPr="005D45BD">
        <w:rPr>
          <w:rFonts w:cstheme="minorHAnsi"/>
          <w:sz w:val="21"/>
          <w:szCs w:val="21"/>
        </w:rPr>
        <w:t xml:space="preserve">, </w:t>
      </w:r>
      <w:r w:rsidR="005D45BD" w:rsidRPr="00F815B2">
        <w:rPr>
          <w:rFonts w:cstheme="minorHAnsi"/>
          <w:b/>
          <w:bCs/>
          <w:sz w:val="21"/>
          <w:szCs w:val="21"/>
        </w:rPr>
        <w:t>‘Requiem for A Dream’</w:t>
      </w:r>
      <w:r w:rsidR="005D45BD" w:rsidRPr="005D45BD">
        <w:rPr>
          <w:rFonts w:cstheme="minorHAnsi"/>
          <w:sz w:val="21"/>
          <w:szCs w:val="21"/>
        </w:rPr>
        <w:t>).</w:t>
      </w:r>
    </w:p>
    <w:p w14:paraId="27929761" w14:textId="3DC62713" w:rsidR="00F815B2" w:rsidRDefault="00F815B2" w:rsidP="005D45BD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75D5DEA3" w14:textId="5A037364" w:rsidR="00F815B2" w:rsidRPr="005D45BD" w:rsidRDefault="00F815B2" w:rsidP="005D45BD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Live plans for </w:t>
      </w:r>
      <w:r w:rsidRPr="007015FC">
        <w:rPr>
          <w:rFonts w:cstheme="minorHAnsi"/>
          <w:b/>
          <w:bCs/>
          <w:sz w:val="21"/>
          <w:szCs w:val="21"/>
        </w:rPr>
        <w:t xml:space="preserve">2022 </w:t>
      </w:r>
      <w:r>
        <w:rPr>
          <w:rFonts w:cstheme="minorHAnsi"/>
          <w:sz w:val="21"/>
          <w:szCs w:val="21"/>
        </w:rPr>
        <w:t xml:space="preserve">are </w:t>
      </w:r>
      <w:r w:rsidR="007015FC">
        <w:rPr>
          <w:rFonts w:cstheme="minorHAnsi"/>
          <w:sz w:val="21"/>
          <w:szCs w:val="21"/>
        </w:rPr>
        <w:t>now</w:t>
      </w:r>
      <w:r>
        <w:rPr>
          <w:rFonts w:cstheme="minorHAnsi"/>
          <w:sz w:val="21"/>
          <w:szCs w:val="21"/>
        </w:rPr>
        <w:t xml:space="preserve"> taking shape</w:t>
      </w:r>
      <w:r w:rsidR="007015FC">
        <w:rPr>
          <w:rFonts w:cstheme="minorHAnsi"/>
          <w:sz w:val="21"/>
          <w:szCs w:val="21"/>
        </w:rPr>
        <w:t xml:space="preserve"> with the news that</w:t>
      </w:r>
      <w:r>
        <w:rPr>
          <w:rFonts w:cstheme="minorHAnsi"/>
          <w:sz w:val="21"/>
          <w:szCs w:val="21"/>
        </w:rPr>
        <w:t xml:space="preserve"> </w:t>
      </w:r>
      <w:r w:rsidR="007015FC" w:rsidRPr="007015FC">
        <w:rPr>
          <w:rFonts w:cstheme="minorHAnsi"/>
          <w:b/>
          <w:bCs/>
          <w:sz w:val="21"/>
          <w:szCs w:val="21"/>
        </w:rPr>
        <w:t>Biffy Clyro</w:t>
      </w:r>
      <w:r>
        <w:rPr>
          <w:rFonts w:cstheme="minorHAnsi"/>
          <w:sz w:val="21"/>
          <w:szCs w:val="21"/>
        </w:rPr>
        <w:t xml:space="preserve"> will headline</w:t>
      </w:r>
      <w:r w:rsidR="007015FC">
        <w:rPr>
          <w:rFonts w:cstheme="minorHAnsi"/>
          <w:sz w:val="21"/>
          <w:szCs w:val="21"/>
        </w:rPr>
        <w:t xml:space="preserve"> the closing</w:t>
      </w:r>
      <w:r>
        <w:rPr>
          <w:rFonts w:cstheme="minorHAnsi"/>
          <w:sz w:val="21"/>
          <w:szCs w:val="21"/>
        </w:rPr>
        <w:t xml:space="preserve"> </w:t>
      </w:r>
      <w:r w:rsidRPr="007015FC">
        <w:rPr>
          <w:rFonts w:cstheme="minorHAnsi"/>
          <w:b/>
          <w:bCs/>
          <w:sz w:val="21"/>
          <w:szCs w:val="21"/>
        </w:rPr>
        <w:t>Sunday</w:t>
      </w:r>
      <w:r>
        <w:rPr>
          <w:rFonts w:cstheme="minorHAnsi"/>
          <w:sz w:val="21"/>
          <w:szCs w:val="21"/>
        </w:rPr>
        <w:t xml:space="preserve"> night at </w:t>
      </w:r>
      <w:r w:rsidRPr="007015FC">
        <w:rPr>
          <w:rFonts w:cstheme="minorHAnsi"/>
          <w:b/>
          <w:bCs/>
          <w:sz w:val="21"/>
          <w:szCs w:val="21"/>
        </w:rPr>
        <w:t>Download</w:t>
      </w:r>
      <w:r w:rsidR="007015FC">
        <w:rPr>
          <w:rFonts w:cstheme="minorHAnsi"/>
          <w:b/>
          <w:bCs/>
          <w:sz w:val="21"/>
          <w:szCs w:val="21"/>
        </w:rPr>
        <w:t xml:space="preserve"> </w:t>
      </w:r>
      <w:r w:rsidR="007015FC" w:rsidRPr="007015FC">
        <w:rPr>
          <w:rFonts w:cstheme="minorHAnsi"/>
          <w:sz w:val="21"/>
          <w:szCs w:val="21"/>
        </w:rPr>
        <w:t>in</w:t>
      </w:r>
      <w:r w:rsidR="007015FC">
        <w:rPr>
          <w:rFonts w:cstheme="minorHAnsi"/>
          <w:b/>
          <w:bCs/>
          <w:sz w:val="21"/>
          <w:szCs w:val="21"/>
        </w:rPr>
        <w:t xml:space="preserve"> June.</w:t>
      </w:r>
    </w:p>
    <w:p w14:paraId="07D83C1D" w14:textId="77777777" w:rsidR="009402D5" w:rsidRPr="005D45BD" w:rsidRDefault="009402D5" w:rsidP="005D45BD">
      <w:pPr>
        <w:spacing w:after="0" w:line="240" w:lineRule="auto"/>
        <w:rPr>
          <w:rFonts w:cstheme="minorHAnsi"/>
          <w:sz w:val="21"/>
          <w:szCs w:val="21"/>
        </w:rPr>
      </w:pPr>
    </w:p>
    <w:p w14:paraId="32822818" w14:textId="77777777" w:rsidR="00735E27" w:rsidRPr="005D45BD" w:rsidRDefault="00735E27" w:rsidP="005D45BD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5D45BD">
        <w:rPr>
          <w:rFonts w:cstheme="minorHAnsi"/>
          <w:b/>
          <w:bCs/>
          <w:sz w:val="21"/>
          <w:szCs w:val="21"/>
        </w:rPr>
        <w:t>Follow Biffy Clyro:</w:t>
      </w:r>
    </w:p>
    <w:p w14:paraId="4648E940" w14:textId="77777777" w:rsidR="00735E27" w:rsidRPr="005D45BD" w:rsidRDefault="000C3585" w:rsidP="005D45B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hyperlink r:id="rId6" w:tgtFrame="_blank" w:history="1">
        <w:r w:rsidR="00735E27" w:rsidRPr="005D45BD">
          <w:rPr>
            <w:rStyle w:val="normaltextrun"/>
            <w:rFonts w:asciiTheme="minorHAnsi" w:hAnsiTheme="minorHAnsi" w:cstheme="minorHAnsi"/>
            <w:b/>
            <w:bCs/>
            <w:color w:val="0563C1"/>
            <w:sz w:val="21"/>
            <w:szCs w:val="21"/>
            <w:u w:val="single"/>
          </w:rPr>
          <w:t>Official website</w:t>
        </w:r>
      </w:hyperlink>
      <w:r w:rsidR="00735E27" w:rsidRPr="005D45BD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76290F7E" w14:textId="77777777" w:rsidR="00735E27" w:rsidRPr="005D45BD" w:rsidRDefault="000C3585" w:rsidP="005D45B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hyperlink r:id="rId7" w:tgtFrame="_blank" w:history="1">
        <w:r w:rsidR="00735E27" w:rsidRPr="005D45BD">
          <w:rPr>
            <w:rStyle w:val="normaltextrun"/>
            <w:rFonts w:asciiTheme="minorHAnsi" w:hAnsiTheme="minorHAnsi" w:cstheme="minorHAnsi"/>
            <w:b/>
            <w:bCs/>
            <w:color w:val="0563C1"/>
            <w:sz w:val="21"/>
            <w:szCs w:val="21"/>
            <w:u w:val="single"/>
          </w:rPr>
          <w:t>Spotify</w:t>
        </w:r>
      </w:hyperlink>
      <w:r w:rsidR="00735E27" w:rsidRPr="005D45BD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20444D69" w14:textId="77777777" w:rsidR="00735E27" w:rsidRPr="005D45BD" w:rsidRDefault="000C3585" w:rsidP="005D45B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hyperlink r:id="rId8" w:tgtFrame="_blank" w:history="1">
        <w:r w:rsidR="00735E27" w:rsidRPr="005D45BD">
          <w:rPr>
            <w:rStyle w:val="normaltextrun"/>
            <w:rFonts w:asciiTheme="minorHAnsi" w:hAnsiTheme="minorHAnsi" w:cstheme="minorHAnsi"/>
            <w:b/>
            <w:bCs/>
            <w:color w:val="0563C1"/>
            <w:sz w:val="21"/>
            <w:szCs w:val="21"/>
            <w:u w:val="single"/>
          </w:rPr>
          <w:t>Apple Music</w:t>
        </w:r>
      </w:hyperlink>
      <w:r w:rsidR="00735E27" w:rsidRPr="005D45BD">
        <w:rPr>
          <w:rStyle w:val="eop"/>
          <w:rFonts w:asciiTheme="minorHAnsi" w:hAnsiTheme="minorHAnsi" w:cstheme="minorHAnsi"/>
          <w:color w:val="0563C1"/>
          <w:sz w:val="21"/>
          <w:szCs w:val="21"/>
        </w:rPr>
        <w:t> </w:t>
      </w:r>
    </w:p>
    <w:p w14:paraId="775A79B3" w14:textId="77777777" w:rsidR="00735E27" w:rsidRPr="005D45BD" w:rsidRDefault="000C3585" w:rsidP="005D45B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hyperlink r:id="rId9" w:tgtFrame="_blank" w:history="1">
        <w:r w:rsidR="00735E27" w:rsidRPr="005D45BD">
          <w:rPr>
            <w:rStyle w:val="normaltextrun"/>
            <w:rFonts w:asciiTheme="minorHAnsi" w:hAnsiTheme="minorHAnsi" w:cstheme="minorHAnsi"/>
            <w:b/>
            <w:bCs/>
            <w:color w:val="0563C1"/>
            <w:sz w:val="21"/>
            <w:szCs w:val="21"/>
            <w:u w:val="single"/>
          </w:rPr>
          <w:t>Facebook</w:t>
        </w:r>
      </w:hyperlink>
      <w:r w:rsidR="00735E27" w:rsidRPr="005D45BD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64FBCFF2" w14:textId="77777777" w:rsidR="00735E27" w:rsidRPr="005D45BD" w:rsidRDefault="000C3585" w:rsidP="005D45B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hyperlink r:id="rId10" w:tgtFrame="_blank" w:history="1">
        <w:r w:rsidR="00735E27" w:rsidRPr="005D45BD">
          <w:rPr>
            <w:rStyle w:val="normaltextrun"/>
            <w:rFonts w:asciiTheme="minorHAnsi" w:hAnsiTheme="minorHAnsi" w:cstheme="minorHAnsi"/>
            <w:b/>
            <w:bCs/>
            <w:color w:val="0563C1"/>
            <w:sz w:val="21"/>
            <w:szCs w:val="21"/>
            <w:u w:val="single"/>
          </w:rPr>
          <w:t>Twitter</w:t>
        </w:r>
      </w:hyperlink>
      <w:r w:rsidR="00735E27" w:rsidRPr="005D45BD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2B6563F0" w14:textId="77777777" w:rsidR="00735E27" w:rsidRPr="005D45BD" w:rsidRDefault="000C3585" w:rsidP="005D45B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hyperlink r:id="rId11" w:tgtFrame="_blank" w:history="1">
        <w:r w:rsidR="00735E27" w:rsidRPr="005D45BD">
          <w:rPr>
            <w:rStyle w:val="normaltextrun"/>
            <w:rFonts w:asciiTheme="minorHAnsi" w:hAnsiTheme="minorHAnsi" w:cstheme="minorHAnsi"/>
            <w:b/>
            <w:bCs/>
            <w:color w:val="0563C1"/>
            <w:sz w:val="21"/>
            <w:szCs w:val="21"/>
            <w:u w:val="single"/>
          </w:rPr>
          <w:t>Instagram</w:t>
        </w:r>
      </w:hyperlink>
      <w:r w:rsidR="00735E27" w:rsidRPr="005D45BD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6BB7ACAD" w14:textId="77777777" w:rsidR="00735E27" w:rsidRPr="005D45BD" w:rsidRDefault="000C3585" w:rsidP="005D45B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hyperlink r:id="rId12" w:tgtFrame="_blank" w:history="1">
        <w:r w:rsidR="00735E27" w:rsidRPr="005D45BD">
          <w:rPr>
            <w:rStyle w:val="normaltextrun"/>
            <w:rFonts w:asciiTheme="minorHAnsi" w:hAnsiTheme="minorHAnsi" w:cstheme="minorHAnsi"/>
            <w:b/>
            <w:bCs/>
            <w:color w:val="0563C1"/>
            <w:sz w:val="21"/>
            <w:szCs w:val="21"/>
            <w:u w:val="single"/>
          </w:rPr>
          <w:t>YouTube</w:t>
        </w:r>
      </w:hyperlink>
      <w:r w:rsidR="00735E27" w:rsidRPr="005D45BD">
        <w:rPr>
          <w:rStyle w:val="eop"/>
          <w:rFonts w:asciiTheme="minorHAnsi" w:hAnsiTheme="minorHAnsi" w:cstheme="minorHAnsi"/>
          <w:color w:val="0563C1"/>
          <w:sz w:val="21"/>
          <w:szCs w:val="21"/>
        </w:rPr>
        <w:t> </w:t>
      </w:r>
    </w:p>
    <w:p w14:paraId="4FF62F51" w14:textId="517A8055" w:rsidR="00735E27" w:rsidRPr="005D45BD" w:rsidRDefault="00735E27" w:rsidP="005D45BD">
      <w:pPr>
        <w:spacing w:after="0" w:line="240" w:lineRule="auto"/>
        <w:rPr>
          <w:rFonts w:cstheme="minorHAnsi"/>
          <w:sz w:val="21"/>
          <w:szCs w:val="21"/>
        </w:rPr>
      </w:pPr>
    </w:p>
    <w:p w14:paraId="658BCF1C" w14:textId="77777777" w:rsidR="00735E27" w:rsidRPr="005D45BD" w:rsidRDefault="00735E27" w:rsidP="005D45BD">
      <w:pPr>
        <w:spacing w:after="0" w:line="240" w:lineRule="auto"/>
        <w:jc w:val="both"/>
        <w:rPr>
          <w:rFonts w:cs="Arial"/>
          <w:sz w:val="21"/>
          <w:szCs w:val="21"/>
        </w:rPr>
      </w:pPr>
    </w:p>
    <w:p w14:paraId="6D8B8904" w14:textId="77777777" w:rsidR="00735E27" w:rsidRPr="005D45BD" w:rsidRDefault="00735E27" w:rsidP="005D45BD">
      <w:pPr>
        <w:spacing w:after="0" w:line="240" w:lineRule="auto"/>
        <w:jc w:val="both"/>
        <w:rPr>
          <w:rFonts w:cs="Arial"/>
          <w:sz w:val="21"/>
          <w:szCs w:val="21"/>
        </w:rPr>
      </w:pPr>
    </w:p>
    <w:p w14:paraId="2FC578B2" w14:textId="77777777" w:rsidR="00735E27" w:rsidRPr="005D45BD" w:rsidRDefault="00735E27" w:rsidP="005D45BD">
      <w:pPr>
        <w:spacing w:after="0" w:line="240" w:lineRule="auto"/>
        <w:jc w:val="both"/>
        <w:rPr>
          <w:rFonts w:cs="Arial"/>
          <w:sz w:val="21"/>
          <w:szCs w:val="21"/>
        </w:rPr>
      </w:pPr>
    </w:p>
    <w:p w14:paraId="639A1AFD" w14:textId="77777777" w:rsidR="00735E27" w:rsidRPr="005D45BD" w:rsidRDefault="00735E27" w:rsidP="005D45BD">
      <w:pPr>
        <w:spacing w:after="0" w:line="240" w:lineRule="auto"/>
        <w:rPr>
          <w:rFonts w:cstheme="minorHAnsi"/>
          <w:sz w:val="21"/>
          <w:szCs w:val="21"/>
        </w:rPr>
      </w:pPr>
    </w:p>
    <w:sectPr w:rsidR="00735E27" w:rsidRPr="005D45BD" w:rsidSect="00735E2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27"/>
    <w:rsid w:val="000C3585"/>
    <w:rsid w:val="002823BC"/>
    <w:rsid w:val="00332434"/>
    <w:rsid w:val="004018CB"/>
    <w:rsid w:val="004A6616"/>
    <w:rsid w:val="005D45BD"/>
    <w:rsid w:val="007015FC"/>
    <w:rsid w:val="00735E27"/>
    <w:rsid w:val="009402D5"/>
    <w:rsid w:val="00A97C98"/>
    <w:rsid w:val="00DF6659"/>
    <w:rsid w:val="00EF3036"/>
    <w:rsid w:val="00F8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7F6BA"/>
  <w15:chartTrackingRefBased/>
  <w15:docId w15:val="{F78B7BF4-44EA-4BDC-BCAD-B825CC0F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3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35E27"/>
  </w:style>
  <w:style w:type="character" w:customStyle="1" w:styleId="eop">
    <w:name w:val="eop"/>
    <w:basedOn w:val="DefaultParagraphFont"/>
    <w:rsid w:val="00735E27"/>
  </w:style>
  <w:style w:type="paragraph" w:styleId="NoSpacing">
    <w:name w:val="No Spacing"/>
    <w:uiPriority w:val="1"/>
    <w:qFormat/>
    <w:rsid w:val="00735E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2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.apple.com/gb/artist/biffy-clyro/302462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pen.spotify.com/artist/1km0R7wy712AzLkA1WjKET" TargetMode="External"/><Relationship Id="rId12" Type="http://schemas.openxmlformats.org/officeDocument/2006/relationships/hyperlink" Target="https://www.youtube.com/user/biffycly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ffyclyro.com/" TargetMode="External"/><Relationship Id="rId11" Type="http://schemas.openxmlformats.org/officeDocument/2006/relationships/hyperlink" Target="https://www.instagram.com/biffy_clyro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twitter.com/biffyclyr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biffycly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677</Words>
  <Characters>3864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Hopkins</dc:creator>
  <cp:keywords/>
  <dc:description/>
  <cp:lastModifiedBy>Compere, Patrice</cp:lastModifiedBy>
  <cp:revision>2</cp:revision>
  <dcterms:created xsi:type="dcterms:W3CDTF">2022-01-10T18:17:00Z</dcterms:created>
  <dcterms:modified xsi:type="dcterms:W3CDTF">2022-01-10T18:17:00Z</dcterms:modified>
</cp:coreProperties>
</file>