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363F1E" w:rsidRPr="00363F1E" w14:paraId="63B3CF0C" w14:textId="77777777" w:rsidTr="00363F1E">
        <w:tc>
          <w:tcPr>
            <w:tcW w:w="0" w:type="auto"/>
            <w:vAlign w:val="center"/>
            <w:hideMark/>
          </w:tcPr>
          <w:p w14:paraId="50799772" w14:textId="77777777" w:rsidR="00363F1E" w:rsidRPr="00363F1E" w:rsidRDefault="00363F1E" w:rsidP="00363F1E">
            <w:pPr>
              <w:rPr>
                <w:rFonts w:ascii="Times New Roman" w:eastAsia="Times New Roman" w:hAnsi="Times New Roman" w:cs="Times New Roman"/>
              </w:rPr>
            </w:pPr>
          </w:p>
        </w:tc>
      </w:tr>
      <w:tr w:rsidR="00363F1E" w:rsidRPr="00363F1E" w14:paraId="37B5B8D9" w14:textId="77777777" w:rsidTr="00363F1E">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363F1E" w:rsidRPr="00363F1E" w14:paraId="205E2031"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363F1E" w:rsidRPr="00363F1E" w14:paraId="6480C551"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363F1E" w:rsidRPr="00363F1E" w14:paraId="5AE7D55D" w14:textId="77777777">
                          <w:trPr>
                            <w:jc w:val="center"/>
                          </w:trPr>
                          <w:tc>
                            <w:tcPr>
                              <w:tcW w:w="0" w:type="auto"/>
                              <w:shd w:val="clear" w:color="auto" w:fill="000000"/>
                              <w:tcMar>
                                <w:top w:w="150" w:type="dxa"/>
                                <w:left w:w="150" w:type="dxa"/>
                                <w:bottom w:w="150" w:type="dxa"/>
                                <w:right w:w="150" w:type="dxa"/>
                              </w:tcMar>
                              <w:hideMark/>
                            </w:tcPr>
                            <w:tbl>
                              <w:tblPr>
                                <w:tblW w:w="5000" w:type="pct"/>
                                <w:jc w:val="center"/>
                                <w:shd w:val="clear" w:color="auto" w:fill="000000"/>
                                <w:tblCellMar>
                                  <w:left w:w="0" w:type="dxa"/>
                                  <w:right w:w="0" w:type="dxa"/>
                                </w:tblCellMar>
                                <w:tblLook w:val="04A0" w:firstRow="1" w:lastRow="0" w:firstColumn="1" w:lastColumn="0" w:noHBand="0" w:noVBand="1"/>
                              </w:tblPr>
                              <w:tblGrid>
                                <w:gridCol w:w="9000"/>
                              </w:tblGrid>
                              <w:tr w:rsidR="00363F1E" w:rsidRPr="00363F1E" w14:paraId="4AA11B3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49FF768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44CB32E4" w14:textId="77777777">
                                            <w:tc>
                                              <w:tcPr>
                                                <w:tcW w:w="0" w:type="auto"/>
                                                <w:tcMar>
                                                  <w:top w:w="150" w:type="dxa"/>
                                                  <w:left w:w="300" w:type="dxa"/>
                                                  <w:bottom w:w="150" w:type="dxa"/>
                                                  <w:right w:w="300" w:type="dxa"/>
                                                </w:tcMar>
                                                <w:hideMark/>
                                              </w:tcPr>
                                              <w:p w14:paraId="041AE903" w14:textId="77777777" w:rsidR="00363F1E" w:rsidRPr="00363F1E" w:rsidRDefault="00363F1E" w:rsidP="00363F1E">
                                                <w:pPr>
                                                  <w:jc w:val="center"/>
                                                  <w:rPr>
                                                    <w:rFonts w:ascii="Arial" w:eastAsia="Times New Roman" w:hAnsi="Arial" w:cs="Arial"/>
                                                    <w:color w:val="403F42"/>
                                                    <w:sz w:val="18"/>
                                                    <w:szCs w:val="18"/>
                                                  </w:rPr>
                                                </w:pPr>
                                                <w:r w:rsidRPr="00363F1E">
                                                  <w:rPr>
                                                    <w:rFonts w:ascii="Arial" w:eastAsia="Times New Roman" w:hAnsi="Arial" w:cs="Arial"/>
                                                    <w:b/>
                                                    <w:bCs/>
                                                    <w:color w:val="000000"/>
                                                    <w:sz w:val="33"/>
                                                    <w:szCs w:val="33"/>
                                                  </w:rPr>
                                                  <w:t>BKTHERULA AND MATT OX SHARE RAGING NEW SINGLE AND VIDEO "PLACEMENT"</w:t>
                                                </w:r>
                                              </w:p>
                                              <w:p w14:paraId="1769CFEA" w14:textId="77777777" w:rsidR="00363F1E" w:rsidRPr="00363F1E" w:rsidRDefault="00363F1E" w:rsidP="00363F1E">
                                                <w:pPr>
                                                  <w:jc w:val="center"/>
                                                  <w:rPr>
                                                    <w:rFonts w:ascii="Arial" w:eastAsia="Times New Roman" w:hAnsi="Arial" w:cs="Arial"/>
                                                    <w:color w:val="403F42"/>
                                                    <w:sz w:val="18"/>
                                                    <w:szCs w:val="18"/>
                                                  </w:rPr>
                                                </w:pPr>
                                                <w:r w:rsidRPr="00363F1E">
                                                  <w:rPr>
                                                    <w:rFonts w:ascii="Calibri" w:eastAsia="Times New Roman" w:hAnsi="Calibri" w:cs="Calibri"/>
                                                    <w:b/>
                                                    <w:bCs/>
                                                    <w:color w:val="000000"/>
                                                    <w:sz w:val="33"/>
                                                    <w:szCs w:val="33"/>
                                                  </w:rPr>
                                                  <w:t>LISTEN </w:t>
                                                </w:r>
                                                <w:hyperlink r:id="rId4" w:tgtFrame="_blank" w:history="1">
                                                  <w:r w:rsidRPr="00363F1E">
                                                    <w:rPr>
                                                      <w:rFonts w:ascii="Calibri" w:eastAsia="Times New Roman" w:hAnsi="Calibri" w:cs="Calibri"/>
                                                      <w:b/>
                                                      <w:bCs/>
                                                      <w:color w:val="3071B3"/>
                                                      <w:sz w:val="33"/>
                                                      <w:szCs w:val="33"/>
                                                      <w:u w:val="single"/>
                                                    </w:rPr>
                                                    <w:t>HERE</w:t>
                                                  </w:r>
                                                </w:hyperlink>
                                                <w:r w:rsidRPr="00363F1E">
                                                  <w:rPr>
                                                    <w:rFonts w:ascii="Calibri" w:eastAsia="Times New Roman" w:hAnsi="Calibri" w:cs="Calibri"/>
                                                    <w:b/>
                                                    <w:bCs/>
                                                    <w:color w:val="EB0000"/>
                                                    <w:sz w:val="33"/>
                                                    <w:szCs w:val="33"/>
                                                  </w:rPr>
                                                  <w:t> </w:t>
                                                </w:r>
                                                <w:r w:rsidRPr="00363F1E">
                                                  <w:rPr>
                                                    <w:rFonts w:ascii="Calibri" w:eastAsia="Times New Roman" w:hAnsi="Calibri" w:cs="Calibri"/>
                                                    <w:b/>
                                                    <w:bCs/>
                                                    <w:color w:val="201F1E"/>
                                                    <w:sz w:val="33"/>
                                                    <w:szCs w:val="33"/>
                                                  </w:rPr>
                                                  <w:t>–</w:t>
                                                </w:r>
                                                <w:r w:rsidRPr="00363F1E">
                                                  <w:rPr>
                                                    <w:rFonts w:ascii="Calibri" w:eastAsia="Times New Roman" w:hAnsi="Calibri" w:cs="Calibri"/>
                                                    <w:b/>
                                                    <w:bCs/>
                                                    <w:color w:val="EB0000"/>
                                                    <w:sz w:val="33"/>
                                                    <w:szCs w:val="33"/>
                                                  </w:rPr>
                                                  <w:t> </w:t>
                                                </w:r>
                                                <w:r w:rsidRPr="00363F1E">
                                                  <w:rPr>
                                                    <w:rFonts w:ascii="Calibri" w:eastAsia="Times New Roman" w:hAnsi="Calibri" w:cs="Calibri"/>
                                                    <w:b/>
                                                    <w:bCs/>
                                                    <w:color w:val="000000"/>
                                                    <w:sz w:val="33"/>
                                                    <w:szCs w:val="33"/>
                                                  </w:rPr>
                                                  <w:t>WATCH</w:t>
                                                </w:r>
                                                <w:r w:rsidRPr="00363F1E">
                                                  <w:rPr>
                                                    <w:rFonts w:ascii="Calibri" w:eastAsia="Times New Roman" w:hAnsi="Calibri" w:cs="Calibri"/>
                                                    <w:b/>
                                                    <w:bCs/>
                                                    <w:color w:val="EB0000"/>
                                                    <w:sz w:val="33"/>
                                                    <w:szCs w:val="33"/>
                                                  </w:rPr>
                                                  <w:t> </w:t>
                                                </w:r>
                                                <w:hyperlink r:id="rId5" w:tgtFrame="_blank" w:history="1">
                                                  <w:r w:rsidRPr="00363F1E">
                                                    <w:rPr>
                                                      <w:rFonts w:ascii="Calibri" w:eastAsia="Times New Roman" w:hAnsi="Calibri" w:cs="Calibri"/>
                                                      <w:b/>
                                                      <w:bCs/>
                                                      <w:color w:val="3071B3"/>
                                                      <w:sz w:val="33"/>
                                                      <w:szCs w:val="33"/>
                                                      <w:u w:val="single"/>
                                                    </w:rPr>
                                                    <w:t>HERE</w:t>
                                                  </w:r>
                                                </w:hyperlink>
                                              </w:p>
                                              <w:p w14:paraId="515A03D9" w14:textId="77777777" w:rsidR="00363F1E" w:rsidRPr="00363F1E" w:rsidRDefault="00363F1E" w:rsidP="00363F1E">
                                                <w:pPr>
                                                  <w:jc w:val="center"/>
                                                  <w:rPr>
                                                    <w:rFonts w:ascii="Arial" w:eastAsia="Times New Roman" w:hAnsi="Arial" w:cs="Arial"/>
                                                    <w:color w:val="403F42"/>
                                                    <w:sz w:val="18"/>
                                                    <w:szCs w:val="18"/>
                                                  </w:rPr>
                                                </w:pPr>
                                              </w:p>
                                              <w:p w14:paraId="05526C62" w14:textId="77777777" w:rsidR="00363F1E" w:rsidRPr="00363F1E" w:rsidRDefault="00363F1E" w:rsidP="00363F1E">
                                                <w:pPr>
                                                  <w:jc w:val="center"/>
                                                  <w:rPr>
                                                    <w:rFonts w:ascii="Arial" w:eastAsia="Times New Roman" w:hAnsi="Arial" w:cs="Arial"/>
                                                    <w:color w:val="403F42"/>
                                                    <w:sz w:val="18"/>
                                                    <w:szCs w:val="18"/>
                                                  </w:rPr>
                                                </w:pPr>
                                              </w:p>
                                              <w:p w14:paraId="4614A931" w14:textId="77777777" w:rsidR="00363F1E" w:rsidRPr="00363F1E" w:rsidRDefault="00363F1E" w:rsidP="00363F1E">
                                                <w:pPr>
                                                  <w:jc w:val="center"/>
                                                  <w:rPr>
                                                    <w:rFonts w:ascii="Arial" w:eastAsia="Times New Roman" w:hAnsi="Arial" w:cs="Arial"/>
                                                    <w:color w:val="403F42"/>
                                                    <w:sz w:val="18"/>
                                                    <w:szCs w:val="18"/>
                                                  </w:rPr>
                                                </w:pPr>
                                                <w:r w:rsidRPr="00363F1E">
                                                  <w:rPr>
                                                    <w:rFonts w:ascii="Arial" w:eastAsia="Times New Roman" w:hAnsi="Arial" w:cs="Arial"/>
                                                    <w:b/>
                                                    <w:bCs/>
                                                    <w:color w:val="403F42"/>
                                                    <w:sz w:val="33"/>
                                                    <w:szCs w:val="33"/>
                                                  </w:rPr>
                                                  <w:t> </w:t>
                                                </w:r>
                                                <w:r w:rsidRPr="00363F1E">
                                                  <w:rPr>
                                                    <w:rFonts w:ascii="Arial" w:eastAsia="Times New Roman" w:hAnsi="Arial" w:cs="Arial"/>
                                                    <w:b/>
                                                    <w:bCs/>
                                                    <w:color w:val="000000"/>
                                                    <w:sz w:val="33"/>
                                                    <w:szCs w:val="33"/>
                                                  </w:rPr>
                                                  <w:t>RISING ATLANTA RAPPER ANNOUNCES </w:t>
                                                </w:r>
                                                <w:r w:rsidRPr="00363F1E">
                                                  <w:rPr>
                                                    <w:rFonts w:ascii="Arial" w:eastAsia="Times New Roman" w:hAnsi="Arial" w:cs="Arial"/>
                                                    <w:b/>
                                                    <w:bCs/>
                                                    <w:i/>
                                                    <w:iCs/>
                                                    <w:color w:val="000000"/>
                                                    <w:sz w:val="33"/>
                                                    <w:szCs w:val="33"/>
                                                  </w:rPr>
                                                  <w:t>LOVE BLACK</w:t>
                                                </w:r>
                                                <w:r w:rsidRPr="00363F1E">
                                                  <w:rPr>
                                                    <w:rFonts w:ascii="Arial" w:eastAsia="Times New Roman" w:hAnsi="Arial" w:cs="Arial"/>
                                                    <w:b/>
                                                    <w:bCs/>
                                                    <w:color w:val="000000"/>
                                                    <w:sz w:val="33"/>
                                                    <w:szCs w:val="33"/>
                                                  </w:rPr>
                                                  <w:t> EP, OUT OCTOBER 22</w:t>
                                                </w:r>
                                              </w:p>
                                              <w:p w14:paraId="21ABA27B" w14:textId="77777777" w:rsidR="00363F1E" w:rsidRPr="00363F1E" w:rsidRDefault="00363F1E" w:rsidP="00363F1E">
                                                <w:pPr>
                                                  <w:jc w:val="center"/>
                                                  <w:rPr>
                                                    <w:rFonts w:ascii="Arial" w:eastAsia="Times New Roman" w:hAnsi="Arial" w:cs="Arial"/>
                                                    <w:color w:val="403F42"/>
                                                    <w:sz w:val="18"/>
                                                    <w:szCs w:val="18"/>
                                                  </w:rPr>
                                                </w:pPr>
                                                <w:r w:rsidRPr="00363F1E">
                                                  <w:rPr>
                                                    <w:rFonts w:ascii="Arial" w:eastAsia="Times New Roman" w:hAnsi="Arial" w:cs="Arial"/>
                                                    <w:b/>
                                                    <w:bCs/>
                                                    <w:color w:val="000000"/>
                                                    <w:sz w:val="33"/>
                                                    <w:szCs w:val="33"/>
                                                  </w:rPr>
                                                  <w:t>PRE-SAVE </w:t>
                                                </w:r>
                                                <w:hyperlink r:id="rId6" w:tgtFrame="_blank" w:history="1">
                                                  <w:r w:rsidRPr="00363F1E">
                                                    <w:rPr>
                                                      <w:rFonts w:ascii="Arial" w:eastAsia="Times New Roman" w:hAnsi="Arial" w:cs="Arial"/>
                                                      <w:b/>
                                                      <w:bCs/>
                                                      <w:color w:val="3071B3"/>
                                                      <w:sz w:val="33"/>
                                                      <w:szCs w:val="33"/>
                                                      <w:u w:val="single"/>
                                                    </w:rPr>
                                                    <w:t>HERE</w:t>
                                                  </w:r>
                                                </w:hyperlink>
                                              </w:p>
                                              <w:p w14:paraId="50850ED1" w14:textId="77777777" w:rsidR="00363F1E" w:rsidRPr="00363F1E" w:rsidRDefault="00363F1E" w:rsidP="00363F1E">
                                                <w:pPr>
                                                  <w:jc w:val="center"/>
                                                  <w:rPr>
                                                    <w:rFonts w:ascii="Arial" w:eastAsia="Times New Roman" w:hAnsi="Arial" w:cs="Arial"/>
                                                    <w:color w:val="403F42"/>
                                                    <w:sz w:val="18"/>
                                                    <w:szCs w:val="18"/>
                                                  </w:rPr>
                                                </w:pPr>
                                              </w:p>
                                              <w:p w14:paraId="1B96425E" w14:textId="77777777" w:rsidR="00363F1E" w:rsidRPr="00363F1E" w:rsidRDefault="00363F1E" w:rsidP="00363F1E">
                                                <w:pPr>
                                                  <w:jc w:val="center"/>
                                                  <w:rPr>
                                                    <w:rFonts w:ascii="Arial" w:eastAsia="Times New Roman" w:hAnsi="Arial" w:cs="Arial"/>
                                                    <w:color w:val="403F42"/>
                                                    <w:sz w:val="18"/>
                                                    <w:szCs w:val="18"/>
                                                  </w:rPr>
                                                </w:pPr>
                                              </w:p>
                                              <w:p w14:paraId="6E7CCCD6" w14:textId="77777777" w:rsidR="00363F1E" w:rsidRPr="00363F1E" w:rsidRDefault="00363F1E" w:rsidP="00363F1E">
                                                <w:pPr>
                                                  <w:jc w:val="center"/>
                                                  <w:rPr>
                                                    <w:rFonts w:ascii="Arial" w:eastAsia="Times New Roman" w:hAnsi="Arial" w:cs="Arial"/>
                                                    <w:color w:val="403F42"/>
                                                    <w:sz w:val="18"/>
                                                    <w:szCs w:val="18"/>
                                                  </w:rPr>
                                                </w:pPr>
                                                <w:r w:rsidRPr="00363F1E">
                                                  <w:rPr>
                                                    <w:rFonts w:ascii="Arial" w:eastAsia="Times New Roman" w:hAnsi="Arial" w:cs="Arial"/>
                                                    <w:b/>
                                                    <w:bCs/>
                                                    <w:color w:val="000000"/>
                                                    <w:sz w:val="33"/>
                                                    <w:szCs w:val="33"/>
                                                  </w:rPr>
                                                  <w:t>SUPPORTING LIL TECCA’S </w:t>
                                                </w:r>
                                                <w:r w:rsidRPr="00363F1E">
                                                  <w:rPr>
                                                    <w:rFonts w:ascii="Arial" w:eastAsia="Times New Roman" w:hAnsi="Arial" w:cs="Arial"/>
                                                    <w:b/>
                                                    <w:bCs/>
                                                    <w:i/>
                                                    <w:iCs/>
                                                    <w:color w:val="000000"/>
                                                    <w:sz w:val="33"/>
                                                    <w:szCs w:val="33"/>
                                                  </w:rPr>
                                                  <w:t>TECCA LOVES YOU</w:t>
                                                </w:r>
                                                <w:r w:rsidRPr="00363F1E">
                                                  <w:rPr>
                                                    <w:rFonts w:ascii="Arial" w:eastAsia="Times New Roman" w:hAnsi="Arial" w:cs="Arial"/>
                                                    <w:b/>
                                                    <w:bCs/>
                                                    <w:color w:val="000000"/>
                                                    <w:sz w:val="33"/>
                                                    <w:szCs w:val="33"/>
                                                  </w:rPr>
                                                  <w:t> TOUR KICKING OFF FEBRUARY 14TH</w:t>
                                                </w:r>
                                              </w:p>
                                            </w:tc>
                                          </w:tr>
                                        </w:tbl>
                                        <w:p w14:paraId="426C2620" w14:textId="77777777" w:rsidR="00363F1E" w:rsidRPr="00363F1E" w:rsidRDefault="00363F1E" w:rsidP="00363F1E">
                                          <w:pPr>
                                            <w:rPr>
                                              <w:rFonts w:ascii="Times New Roman" w:eastAsia="Times New Roman" w:hAnsi="Times New Roman" w:cs="Times New Roman"/>
                                            </w:rPr>
                                          </w:pPr>
                                        </w:p>
                                      </w:tc>
                                    </w:tr>
                                  </w:tbl>
                                  <w:p w14:paraId="68734899"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41E7F55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20AD4D3D" w14:textId="77777777" w:rsidTr="00363F1E">
                                            <w:tc>
                                              <w:tcPr>
                                                <w:tcW w:w="0" w:type="auto"/>
                                                <w:tcMar>
                                                  <w:top w:w="150" w:type="dxa"/>
                                                  <w:left w:w="0" w:type="dxa"/>
                                                  <w:bottom w:w="150" w:type="dxa"/>
                                                  <w:right w:w="0" w:type="dxa"/>
                                                </w:tcMar>
                                                <w:hideMark/>
                                              </w:tcPr>
                                              <w:p w14:paraId="29B505D4" w14:textId="005FA481" w:rsidR="00363F1E" w:rsidRPr="00363F1E" w:rsidRDefault="00363F1E" w:rsidP="00363F1E">
                                                <w:pPr>
                                                  <w:jc w:val="center"/>
                                                  <w:rPr>
                                                    <w:rFonts w:ascii="Times New Roman" w:eastAsia="Times New Roman" w:hAnsi="Times New Roman" w:cs="Times New Roman"/>
                                                  </w:rPr>
                                                </w:pPr>
                                                <w:r w:rsidRPr="00363F1E">
                                                  <w:rPr>
                                                    <w:rFonts w:ascii="Times New Roman" w:eastAsia="Times New Roman" w:hAnsi="Times New Roman" w:cs="Times New Roman"/>
                                                  </w:rPr>
                                                  <w:lastRenderedPageBreak/>
                                                  <w:fldChar w:fldCharType="begin"/>
                                                </w:r>
                                                <w:r w:rsidRPr="00363F1E">
                                                  <w:rPr>
                                                    <w:rFonts w:ascii="Times New Roman" w:eastAsia="Times New Roman" w:hAnsi="Times New Roman" w:cs="Times New Roman"/>
                                                  </w:rPr>
                                                  <w:instrText xml:space="preserve"> INCLUDEPICTURE "https://files.constantcontact.com/338ff164101/e0313dcc-c565-499d-a8de-d0a63df6a347.png" \* MERGEFORMATINET </w:instrText>
                                                </w:r>
                                                <w:r w:rsidRPr="00363F1E">
                                                  <w:rPr>
                                                    <w:rFonts w:ascii="Times New Roman" w:eastAsia="Times New Roman" w:hAnsi="Times New Roman" w:cs="Times New Roman"/>
                                                  </w:rPr>
                                                  <w:fldChar w:fldCharType="separate"/>
                                                </w:r>
                                                <w:r w:rsidRPr="00363F1E">
                                                  <w:rPr>
                                                    <w:rFonts w:ascii="Times New Roman" w:eastAsia="Times New Roman" w:hAnsi="Times New Roman" w:cs="Times New Roman"/>
                                                    <w:noProof/>
                                                  </w:rPr>
                                                  <w:drawing>
                                                    <wp:inline distT="0" distB="0" distL="0" distR="0" wp14:anchorId="2562788C" wp14:editId="12AC8B10">
                                                      <wp:extent cx="5169535" cy="516953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9535" cy="5169535"/>
                                                              </a:xfrm>
                                                              <a:prstGeom prst="rect">
                                                                <a:avLst/>
                                                              </a:prstGeom>
                                                              <a:noFill/>
                                                              <a:ln>
                                                                <a:noFill/>
                                                              </a:ln>
                                                            </pic:spPr>
                                                          </pic:pic>
                                                        </a:graphicData>
                                                      </a:graphic>
                                                    </wp:inline>
                                                  </w:drawing>
                                                </w:r>
                                                <w:r w:rsidRPr="00363F1E">
                                                  <w:rPr>
                                                    <w:rFonts w:ascii="Times New Roman" w:eastAsia="Times New Roman" w:hAnsi="Times New Roman" w:cs="Times New Roman"/>
                                                  </w:rPr>
                                                  <w:fldChar w:fldCharType="end"/>
                                                </w:r>
                                              </w:p>
                                            </w:tc>
                                          </w:tr>
                                        </w:tbl>
                                        <w:p w14:paraId="3378F1FB" w14:textId="77777777" w:rsidR="00363F1E" w:rsidRPr="00363F1E" w:rsidRDefault="00363F1E" w:rsidP="00363F1E">
                                          <w:pPr>
                                            <w:rPr>
                                              <w:rFonts w:ascii="Times New Roman" w:eastAsia="Times New Roman" w:hAnsi="Times New Roman" w:cs="Times New Roman"/>
                                            </w:rPr>
                                          </w:pPr>
                                        </w:p>
                                      </w:tc>
                                    </w:tr>
                                  </w:tbl>
                                  <w:p w14:paraId="7ABBC532"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062B46C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755E980C" w14:textId="77777777" w:rsidTr="00363F1E">
                                            <w:tc>
                                              <w:tcPr>
                                                <w:tcW w:w="0" w:type="auto"/>
                                                <w:tcMar>
                                                  <w:top w:w="150" w:type="dxa"/>
                                                  <w:left w:w="300" w:type="dxa"/>
                                                  <w:bottom w:w="150" w:type="dxa"/>
                                                  <w:right w:w="300" w:type="dxa"/>
                                                </w:tcMar>
                                                <w:hideMark/>
                                              </w:tcPr>
                                              <w:p w14:paraId="10891105" w14:textId="77777777" w:rsidR="00363F1E" w:rsidRPr="00363F1E" w:rsidRDefault="00363F1E" w:rsidP="00363F1E">
                                                <w:pPr>
                                                  <w:jc w:val="center"/>
                                                  <w:rPr>
                                                    <w:rFonts w:ascii="Arial" w:eastAsia="Times New Roman" w:hAnsi="Arial" w:cs="Arial"/>
                                                    <w:color w:val="403F42"/>
                                                    <w:sz w:val="18"/>
                                                    <w:szCs w:val="18"/>
                                                  </w:rPr>
                                                </w:pPr>
                                                <w:hyperlink r:id="rId8" w:tgtFrame="_blank" w:history="1">
                                                  <w:r w:rsidRPr="00363F1E">
                                                    <w:rPr>
                                                      <w:rFonts w:ascii="Arial" w:eastAsia="Times New Roman" w:hAnsi="Arial" w:cs="Arial"/>
                                                      <w:color w:val="3661BD"/>
                                                      <w:sz w:val="18"/>
                                                      <w:szCs w:val="18"/>
                                                      <w:u w:val="single"/>
                                                    </w:rPr>
                                                    <w:t>DOWNLOAD ARTWORK</w:t>
                                                  </w:r>
                                                </w:hyperlink>
                                              </w:p>
                                            </w:tc>
                                          </w:tr>
                                        </w:tbl>
                                        <w:p w14:paraId="48FBFD25" w14:textId="77777777" w:rsidR="00363F1E" w:rsidRPr="00363F1E" w:rsidRDefault="00363F1E" w:rsidP="00363F1E">
                                          <w:pPr>
                                            <w:rPr>
                                              <w:rFonts w:ascii="Times New Roman" w:eastAsia="Times New Roman" w:hAnsi="Times New Roman" w:cs="Times New Roman"/>
                                            </w:rPr>
                                          </w:pPr>
                                        </w:p>
                                      </w:tc>
                                    </w:tr>
                                  </w:tbl>
                                  <w:p w14:paraId="45477EC3"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1AD59C5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0D44E23E" w14:textId="77777777" w:rsidTr="00363F1E">
                                            <w:tc>
                                              <w:tcPr>
                                                <w:tcW w:w="0" w:type="auto"/>
                                                <w:tcMar>
                                                  <w:top w:w="150" w:type="dxa"/>
                                                  <w:left w:w="300" w:type="dxa"/>
                                                  <w:bottom w:w="150" w:type="dxa"/>
                                                  <w:right w:w="300" w:type="dxa"/>
                                                </w:tcMar>
                                                <w:hideMark/>
                                              </w:tcPr>
                                              <w:p w14:paraId="62D6CE56"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b/>
                                                    <w:bCs/>
                                                    <w:color w:val="000000"/>
                                                    <w:sz w:val="21"/>
                                                    <w:szCs w:val="21"/>
                                                  </w:rPr>
                                                  <w:t>October 1, 2021 (Los Angeles, CA)</w:t>
                                                </w:r>
                                                <w:r w:rsidRPr="00363F1E">
                                                  <w:rPr>
                                                    <w:rFonts w:ascii="Calibri" w:eastAsia="Times New Roman" w:hAnsi="Calibri" w:cs="Calibri"/>
                                                    <w:color w:val="000000"/>
                                                    <w:sz w:val="21"/>
                                                    <w:szCs w:val="21"/>
                                                  </w:rPr>
                                                  <w:t> – Today, rising Atlanta rapper </w:t>
                                                </w:r>
                                                <w:r w:rsidRPr="00363F1E">
                                                  <w:rPr>
                                                    <w:rFonts w:ascii="Calibri" w:eastAsia="Times New Roman" w:hAnsi="Calibri" w:cs="Calibri"/>
                                                    <w:b/>
                                                    <w:bCs/>
                                                    <w:color w:val="000000"/>
                                                    <w:sz w:val="21"/>
                                                    <w:szCs w:val="21"/>
                                                  </w:rPr>
                                                  <w:t>Bktherula</w:t>
                                                </w:r>
                                                <w:r w:rsidRPr="00363F1E">
                                                  <w:rPr>
                                                    <w:rFonts w:ascii="Calibri" w:eastAsia="Times New Roman" w:hAnsi="Calibri" w:cs="Calibri"/>
                                                    <w:color w:val="000000"/>
                                                    <w:sz w:val="21"/>
                                                    <w:szCs w:val="21"/>
                                                  </w:rPr>
                                                  <w:t> returns with her ominous, intense Matt Ox-featuring single, “</w:t>
                                                </w:r>
                                                <w:r w:rsidRPr="00363F1E">
                                                  <w:rPr>
                                                    <w:rFonts w:ascii="Calibri" w:eastAsia="Times New Roman" w:hAnsi="Calibri" w:cs="Calibri"/>
                                                    <w:b/>
                                                    <w:bCs/>
                                                    <w:color w:val="000000"/>
                                                    <w:sz w:val="21"/>
                                                    <w:szCs w:val="21"/>
                                                  </w:rPr>
                                                  <w:t>Placement</w:t>
                                                </w:r>
                                                <w:r w:rsidRPr="00363F1E">
                                                  <w:rPr>
                                                    <w:rFonts w:ascii="Calibri" w:eastAsia="Times New Roman" w:hAnsi="Calibri" w:cs="Calibri"/>
                                                    <w:color w:val="000000"/>
                                                    <w:sz w:val="21"/>
                                                    <w:szCs w:val="21"/>
                                                  </w:rPr>
                                                  <w:t>,” via </w:t>
                                                </w:r>
                                                <w:r w:rsidRPr="00363F1E">
                                                  <w:rPr>
                                                    <w:rFonts w:ascii="Calibri" w:eastAsia="Times New Roman" w:hAnsi="Calibri" w:cs="Calibri"/>
                                                    <w:b/>
                                                    <w:bCs/>
                                                    <w:color w:val="000000"/>
                                                    <w:sz w:val="21"/>
                                                    <w:szCs w:val="21"/>
                                                  </w:rPr>
                                                  <w:t>Warner Records</w:t>
                                                </w:r>
                                                <w:r w:rsidRPr="00363F1E">
                                                  <w:rPr>
                                                    <w:rFonts w:ascii="Calibri" w:eastAsia="Times New Roman" w:hAnsi="Calibri" w:cs="Calibri"/>
                                                    <w:color w:val="000000"/>
                                                    <w:sz w:val="21"/>
                                                    <w:szCs w:val="21"/>
                                                  </w:rPr>
                                                  <w:t>. The track showcases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’s freewheeling flow as she spits venom at critics and anyone who would tell her what to do over soaring synths and pounding drums. The track also arrives around a futuristic, stylish video starring both rappers. Watch the video </w:t>
                                                </w:r>
                                                <w:hyperlink r:id="rId9" w:tgtFrame="_blank" w:history="1">
                                                  <w:r w:rsidRPr="00363F1E">
                                                    <w:rPr>
                                                      <w:rFonts w:ascii="Calibri" w:eastAsia="Times New Roman" w:hAnsi="Calibri" w:cs="Calibri"/>
                                                      <w:color w:val="3071B3"/>
                                                      <w:sz w:val="21"/>
                                                      <w:szCs w:val="21"/>
                                                      <w:u w:val="single"/>
                                                    </w:rPr>
                                                    <w:t>HERE</w:t>
                                                  </w:r>
                                                </w:hyperlink>
                                                <w:r w:rsidRPr="00363F1E">
                                                  <w:rPr>
                                                    <w:rFonts w:ascii="Calibri" w:eastAsia="Times New Roman" w:hAnsi="Calibri" w:cs="Calibri"/>
                                                    <w:color w:val="000000"/>
                                                    <w:sz w:val="21"/>
                                                    <w:szCs w:val="21"/>
                                                  </w:rPr>
                                                  <w:t>.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 is also sharing the news that her new EP</w:t>
                                                </w:r>
                                                <w:r w:rsidRPr="00363F1E">
                                                  <w:rPr>
                                                    <w:rFonts w:ascii="Calibri" w:eastAsia="Times New Roman" w:hAnsi="Calibri" w:cs="Calibri"/>
                                                    <w:b/>
                                                    <w:bCs/>
                                                    <w:color w:val="000000"/>
                                                    <w:sz w:val="21"/>
                                                    <w:szCs w:val="21"/>
                                                  </w:rPr>
                                                  <w:t> </w:t>
                                                </w:r>
                                                <w:r w:rsidRPr="00363F1E">
                                                  <w:rPr>
                                                    <w:rFonts w:ascii="Calibri" w:eastAsia="Times New Roman" w:hAnsi="Calibri" w:cs="Calibri"/>
                                                    <w:b/>
                                                    <w:bCs/>
                                                    <w:i/>
                                                    <w:iCs/>
                                                    <w:color w:val="000000"/>
                                                    <w:sz w:val="21"/>
                                                    <w:szCs w:val="21"/>
                                                  </w:rPr>
                                                  <w:t>Love Black</w:t>
                                                </w:r>
                                                <w:r w:rsidRPr="00363F1E">
                                                  <w:rPr>
                                                    <w:rFonts w:ascii="Calibri" w:eastAsia="Times New Roman" w:hAnsi="Calibri" w:cs="Calibri"/>
                                                    <w:i/>
                                                    <w:iCs/>
                                                    <w:color w:val="000000"/>
                                                    <w:sz w:val="21"/>
                                                    <w:szCs w:val="21"/>
                                                  </w:rPr>
                                                  <w:t> </w:t>
                                                </w:r>
                                                <w:r w:rsidRPr="00363F1E">
                                                  <w:rPr>
                                                    <w:rFonts w:ascii="Calibri" w:eastAsia="Times New Roman" w:hAnsi="Calibri" w:cs="Calibri"/>
                                                    <w:color w:val="000000"/>
                                                    <w:sz w:val="21"/>
                                                    <w:szCs w:val="21"/>
                                                  </w:rPr>
                                                  <w:t>is coming October 22—pre-order/pre-save </w:t>
                                                </w:r>
                                                <w:hyperlink r:id="rId10" w:tgtFrame="_blank" w:history="1">
                                                  <w:r w:rsidRPr="00363F1E">
                                                    <w:rPr>
                                                      <w:rFonts w:ascii="Calibri" w:eastAsia="Times New Roman" w:hAnsi="Calibri" w:cs="Calibri"/>
                                                      <w:color w:val="3071B3"/>
                                                      <w:sz w:val="21"/>
                                                      <w:szCs w:val="21"/>
                                                      <w:u w:val="single"/>
                                                    </w:rPr>
                                                    <w:t>HERE</w:t>
                                                  </w:r>
                                                </w:hyperlink>
                                                <w:r w:rsidRPr="00363F1E">
                                                  <w:rPr>
                                                    <w:rFonts w:ascii="Calibri" w:eastAsia="Times New Roman" w:hAnsi="Calibri" w:cs="Calibri"/>
                                                    <w:color w:val="000000"/>
                                                    <w:sz w:val="21"/>
                                                    <w:szCs w:val="21"/>
                                                  </w:rPr>
                                                  <w:t>—and that she’s joining Lil Tecca for his </w:t>
                                                </w:r>
                                                <w:r w:rsidRPr="00363F1E">
                                                  <w:rPr>
                                                    <w:rFonts w:ascii="Calibri" w:eastAsia="Times New Roman" w:hAnsi="Calibri" w:cs="Calibri"/>
                                                    <w:i/>
                                                    <w:iCs/>
                                                    <w:color w:val="000000"/>
                                                    <w:sz w:val="21"/>
                                                    <w:szCs w:val="21"/>
                                                  </w:rPr>
                                                  <w:t>Tecca Loves You</w:t>
                                                </w:r>
                                                <w:r w:rsidRPr="00363F1E">
                                                  <w:rPr>
                                                    <w:rFonts w:ascii="Calibri" w:eastAsia="Times New Roman" w:hAnsi="Calibri" w:cs="Calibri"/>
                                                    <w:color w:val="000000"/>
                                                    <w:sz w:val="21"/>
                                                    <w:szCs w:val="21"/>
                                                  </w:rPr>
                                                  <w:t> tour, which kicks off in Boston on February 14, 2022.</w:t>
                                                </w:r>
                                              </w:p>
                                              <w:p w14:paraId="65B6AEBA"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 </w:t>
                                                </w:r>
                                              </w:p>
                                              <w:p w14:paraId="2C5A0E95"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t>
                                                </w:r>
                                                <w:r w:rsidRPr="00363F1E">
                                                  <w:rPr>
                                                    <w:rFonts w:ascii="Calibri" w:eastAsia="Times New Roman" w:hAnsi="Calibri" w:cs="Calibri"/>
                                                    <w:b/>
                                                    <w:bCs/>
                                                    <w:color w:val="000000"/>
                                                    <w:sz w:val="21"/>
                                                    <w:szCs w:val="21"/>
                                                  </w:rPr>
                                                  <w:t>Placement</w:t>
                                                </w:r>
                                                <w:r w:rsidRPr="00363F1E">
                                                  <w:rPr>
                                                    <w:rFonts w:ascii="Calibri" w:eastAsia="Times New Roman" w:hAnsi="Calibri" w:cs="Calibri"/>
                                                    <w:color w:val="000000"/>
                                                    <w:sz w:val="21"/>
                                                    <w:szCs w:val="21"/>
                                                  </w:rPr>
                                                  <w:t>” seems tailormade to turn any party into a rager.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 storms through the song with relentless aggression. With her haunting voice echoing throughout, there isn’t a moment of dead air. </w:t>
                                                </w:r>
                                                <w:r w:rsidRPr="00363F1E">
                                                  <w:rPr>
                                                    <w:rFonts w:ascii="Calibri" w:eastAsia="Times New Roman" w:hAnsi="Calibri" w:cs="Calibri"/>
                                                    <w:i/>
                                                    <w:iCs/>
                                                    <w:color w:val="000000"/>
                                                    <w:sz w:val="21"/>
                                                    <w:szCs w:val="21"/>
                                                  </w:rPr>
                                                  <w:t>“You a little green like the color teal,”</w:t>
                                                </w:r>
                                                <w:r w:rsidRPr="00363F1E">
                                                  <w:rPr>
                                                    <w:rFonts w:ascii="Calibri" w:eastAsia="Times New Roman" w:hAnsi="Calibri" w:cs="Calibri"/>
                                                    <w:color w:val="000000"/>
                                                    <w:sz w:val="21"/>
                                                    <w:szCs w:val="21"/>
                                                  </w:rPr>
                                                  <w:t xml:space="preserve"> she taunts—just one of many razor-sharp one-liners, a </w:t>
                                                </w:r>
                                                <w:r w:rsidRPr="00363F1E">
                                                  <w:rPr>
                                                    <w:rFonts w:ascii="Calibri" w:eastAsia="Times New Roman" w:hAnsi="Calibri" w:cs="Calibri"/>
                                                    <w:color w:val="000000"/>
                                                    <w:sz w:val="21"/>
                                                    <w:szCs w:val="21"/>
                                                  </w:rPr>
                                                  <w:lastRenderedPageBreak/>
                                                  <w:t>skill she’s honed across her quickly growing catalog. Matt Ox doesn’t disappoint either—the young Philly-born rapper matches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’s energy, sharing his own playful boasts and nimble flows. In the video, the duo hang out in a futuristic Chinatown full of holograms and flying cars, and flashing lights. It’s striking and stylish, like the song itself.</w:t>
                                                </w:r>
                                              </w:p>
                                              <w:p w14:paraId="15EE2B05"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 </w:t>
                                                </w:r>
                                              </w:p>
                                              <w:p w14:paraId="6CF51DD4"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t>
                                                </w:r>
                                                <w:r w:rsidRPr="00363F1E">
                                                  <w:rPr>
                                                    <w:rFonts w:ascii="Calibri" w:eastAsia="Times New Roman" w:hAnsi="Calibri" w:cs="Calibri"/>
                                                    <w:b/>
                                                    <w:bCs/>
                                                    <w:color w:val="000000"/>
                                                    <w:sz w:val="21"/>
                                                    <w:szCs w:val="21"/>
                                                  </w:rPr>
                                                  <w:t>Placement</w:t>
                                                </w:r>
                                                <w:r w:rsidRPr="00363F1E">
                                                  <w:rPr>
                                                    <w:rFonts w:ascii="Calibri" w:eastAsia="Times New Roman" w:hAnsi="Calibri" w:cs="Calibri"/>
                                                    <w:color w:val="000000"/>
                                                    <w:sz w:val="21"/>
                                                    <w:szCs w:val="21"/>
                                                  </w:rPr>
                                                  <w:t>” extends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’s recent hot streak, which has included July’s “</w:t>
                                                </w:r>
                                                <w:hyperlink r:id="rId11" w:tgtFrame="_blank" w:history="1">
                                                  <w:r w:rsidRPr="00363F1E">
                                                    <w:rPr>
                                                      <w:rFonts w:ascii="Calibri" w:eastAsia="Times New Roman" w:hAnsi="Calibri" w:cs="Calibri"/>
                                                      <w:color w:val="3071B3"/>
                                                      <w:sz w:val="21"/>
                                                      <w:szCs w:val="21"/>
                                                      <w:u w:val="single"/>
                                                    </w:rPr>
                                                    <w:t>Not Wock</w:t>
                                                  </w:r>
                                                </w:hyperlink>
                                                <w:r w:rsidRPr="00363F1E">
                                                  <w:rPr>
                                                    <w:rFonts w:ascii="Calibri" w:eastAsia="Times New Roman" w:hAnsi="Calibri" w:cs="Calibri"/>
                                                    <w:color w:val="000000"/>
                                                    <w:sz w:val="21"/>
                                                    <w:szCs w:val="21"/>
                                                  </w:rPr>
                                                  <w:t>” and May’s “</w:t>
                                                </w:r>
                                                <w:hyperlink r:id="rId12" w:tgtFrame="_blank" w:history="1">
                                                  <w:r w:rsidRPr="00363F1E">
                                                    <w:rPr>
                                                      <w:rFonts w:ascii="Calibri" w:eastAsia="Times New Roman" w:hAnsi="Calibri" w:cs="Calibri"/>
                                                      <w:color w:val="3071B3"/>
                                                      <w:sz w:val="21"/>
                                                      <w:szCs w:val="21"/>
                                                      <w:u w:val="single"/>
                                                    </w:rPr>
                                                    <w:t>Blue/Santanny</w:t>
                                                  </w:r>
                                                </w:hyperlink>
                                                <w:r w:rsidRPr="00363F1E">
                                                  <w:rPr>
                                                    <w:rFonts w:ascii="Calibri" w:eastAsia="Times New Roman" w:hAnsi="Calibri" w:cs="Calibri"/>
                                                    <w:color w:val="000000"/>
                                                    <w:sz w:val="21"/>
                                                    <w:szCs w:val="21"/>
                                                  </w:rPr>
                                                  <w:t>,” visionary rap tracks that garnered attention from </w:t>
                                                </w:r>
                                                <w:r w:rsidRPr="00363F1E">
                                                  <w:rPr>
                                                    <w:rFonts w:ascii="Calibri" w:eastAsia="Times New Roman" w:hAnsi="Calibri" w:cs="Calibri"/>
                                                    <w:i/>
                                                    <w:iCs/>
                                                    <w:color w:val="000000"/>
                                                    <w:sz w:val="21"/>
                                                    <w:szCs w:val="21"/>
                                                  </w:rPr>
                                                  <w:t>Rolling Stone’s </w:t>
                                                </w:r>
                                                <w:r w:rsidRPr="00363F1E">
                                                  <w:rPr>
                                                    <w:rFonts w:ascii="Calibri" w:eastAsia="Times New Roman" w:hAnsi="Calibri" w:cs="Calibri"/>
                                                    <w:color w:val="000000"/>
                                                    <w:sz w:val="21"/>
                                                    <w:szCs w:val="21"/>
                                                  </w:rPr>
                                                  <w:t>‘Breakthrough</w:t>
                                                </w:r>
                                                <w:r w:rsidRPr="00363F1E">
                                                  <w:rPr>
                                                    <w:rFonts w:ascii="Calibri" w:eastAsia="Times New Roman" w:hAnsi="Calibri" w:cs="Calibri"/>
                                                    <w:i/>
                                                    <w:iCs/>
                                                    <w:color w:val="000000"/>
                                                    <w:sz w:val="21"/>
                                                    <w:szCs w:val="21"/>
                                                  </w:rPr>
                                                  <w:t> </w:t>
                                                </w:r>
                                                <w:r w:rsidRPr="00363F1E">
                                                  <w:rPr>
                                                    <w:rFonts w:ascii="Calibri" w:eastAsia="Times New Roman" w:hAnsi="Calibri" w:cs="Calibri"/>
                                                    <w:color w:val="000000"/>
                                                    <w:sz w:val="21"/>
                                                    <w:szCs w:val="21"/>
                                                  </w:rPr>
                                                  <w:t>25’, </w:t>
                                                </w:r>
                                                <w:r w:rsidRPr="00363F1E">
                                                  <w:rPr>
                                                    <w:rFonts w:ascii="Calibri" w:eastAsia="Times New Roman" w:hAnsi="Calibri" w:cs="Calibri"/>
                                                    <w:i/>
                                                    <w:iCs/>
                                                    <w:color w:val="000000"/>
                                                    <w:sz w:val="21"/>
                                                    <w:szCs w:val="21"/>
                                                  </w:rPr>
                                                  <w:t>Hot New Hip Hop, Uproxx, Genius,</w:t>
                                                </w:r>
                                                <w:r w:rsidRPr="00363F1E">
                                                  <w:rPr>
                                                    <w:rFonts w:ascii="Calibri" w:eastAsia="Times New Roman" w:hAnsi="Calibri" w:cs="Calibri"/>
                                                    <w:color w:val="000000"/>
                                                    <w:sz w:val="21"/>
                                                    <w:szCs w:val="21"/>
                                                  </w:rPr>
                                                  <w:t> and more. The </w:t>
                                                </w:r>
                                                <w:r w:rsidRPr="00363F1E">
                                                  <w:rPr>
                                                    <w:rFonts w:ascii="Calibri" w:eastAsia="Times New Roman" w:hAnsi="Calibri" w:cs="Calibri"/>
                                                    <w:i/>
                                                    <w:iCs/>
                                                    <w:color w:val="000000"/>
                                                    <w:sz w:val="21"/>
                                                    <w:szCs w:val="21"/>
                                                  </w:rPr>
                                                  <w:t>Washington Post</w:t>
                                                </w:r>
                                                <w:r w:rsidRPr="00363F1E">
                                                  <w:rPr>
                                                    <w:rFonts w:ascii="Calibri" w:eastAsia="Times New Roman" w:hAnsi="Calibri" w:cs="Calibri"/>
                                                    <w:color w:val="000000"/>
                                                    <w:sz w:val="21"/>
                                                    <w:szCs w:val="21"/>
                                                  </w:rPr>
                                                  <w:t> proclaimed, </w:t>
                                                </w:r>
                                                <w:r w:rsidRPr="00363F1E">
                                                  <w:rPr>
                                                    <w:rFonts w:ascii="Calibri" w:eastAsia="Times New Roman" w:hAnsi="Calibri" w:cs="Calibri"/>
                                                    <w:i/>
                                                    <w:iCs/>
                                                    <w:color w:val="000000"/>
                                                    <w:sz w:val="21"/>
                                                    <w:szCs w:val="21"/>
                                                  </w:rPr>
                                                  <w:t>“[Bktherula] knows she’s talented and was before her music went viral.”</w:t>
                                                </w:r>
                                                <w:r w:rsidRPr="00363F1E">
                                                  <w:rPr>
                                                    <w:rFonts w:ascii="Calibri" w:eastAsia="Times New Roman" w:hAnsi="Calibri" w:cs="Calibri"/>
                                                    <w:color w:val="000000"/>
                                                    <w:sz w:val="21"/>
                                                    <w:szCs w:val="21"/>
                                                  </w:rPr>
                                                  <w:t> Those singles make good on the Atlanta artist’s quick rise—</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’s singular voice and perspective catapulted her into the spotlight in just under a year. In an interview with </w:t>
                                                </w:r>
                                                <w:r w:rsidRPr="00363F1E">
                                                  <w:rPr>
                                                    <w:rFonts w:ascii="Calibri" w:eastAsia="Times New Roman" w:hAnsi="Calibri" w:cs="Calibri"/>
                                                    <w:i/>
                                                    <w:iCs/>
                                                    <w:color w:val="000000"/>
                                                    <w:sz w:val="21"/>
                                                    <w:szCs w:val="21"/>
                                                  </w:rPr>
                                                  <w:t>Our Generation Music</w:t>
                                                </w:r>
                                                <w:r w:rsidRPr="00363F1E">
                                                  <w:rPr>
                                                    <w:rFonts w:ascii="Calibri" w:eastAsia="Times New Roman" w:hAnsi="Calibri" w:cs="Calibri"/>
                                                    <w:color w:val="000000"/>
                                                    <w:sz w:val="21"/>
                                                    <w:szCs w:val="21"/>
                                                  </w:rPr>
                                                  <w:t>,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 said that her new music is meant to “demand respect” from doubters. Additionally, </w:t>
                                                </w: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 was announced as a special guest on Lil Tecca’s</w:t>
                                                </w:r>
                                                <w:r w:rsidRPr="00363F1E">
                                                  <w:rPr>
                                                    <w:rFonts w:ascii="Calibri" w:eastAsia="Times New Roman" w:hAnsi="Calibri" w:cs="Calibri"/>
                                                    <w:i/>
                                                    <w:iCs/>
                                                    <w:color w:val="000000"/>
                                                    <w:sz w:val="21"/>
                                                    <w:szCs w:val="21"/>
                                                  </w:rPr>
                                                  <w:t> Tecca Loves You tour</w:t>
                                                </w:r>
                                                <w:r w:rsidRPr="00363F1E">
                                                  <w:rPr>
                                                    <w:rFonts w:ascii="Calibri" w:eastAsia="Times New Roman" w:hAnsi="Calibri" w:cs="Calibri"/>
                                                    <w:color w:val="000000"/>
                                                    <w:sz w:val="21"/>
                                                    <w:szCs w:val="21"/>
                                                  </w:rPr>
                                                  <w:t>, which is set to kick off in February 2022. During the pandemic, she dropped a fever dream of a video for “Summer” and played Move Forward Fest alongside Guapdad 4000, Kari Faux, and more. </w:t>
                                                </w:r>
                                              </w:p>
                                              <w:p w14:paraId="12864501"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 </w:t>
                                                </w:r>
                                              </w:p>
                                              <w:p w14:paraId="4411FBEC"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b/>
                                                    <w:bCs/>
                                                    <w:color w:val="000000"/>
                                                    <w:sz w:val="21"/>
                                                    <w:szCs w:val="21"/>
                                                  </w:rPr>
                                                  <w:t>Bk</w:t>
                                                </w:r>
                                                <w:r w:rsidRPr="00363F1E">
                                                  <w:rPr>
                                                    <w:rFonts w:ascii="Calibri" w:eastAsia="Times New Roman" w:hAnsi="Calibri" w:cs="Calibri"/>
                                                    <w:color w:val="000000"/>
                                                    <w:sz w:val="21"/>
                                                    <w:szCs w:val="21"/>
                                                  </w:rPr>
                                                  <w:t> also produced and performed for hundreds of feverish fans at her inaugural RULAFEST at the start of 2020, and closed out the year joining Playboi Carti and $NOT for the New Year’s Eve Cyberwurld show. In between, she released two full-length projects, including her acclaimed mixtape </w:t>
                                                </w:r>
                                                <w:r w:rsidRPr="00363F1E">
                                                  <w:rPr>
                                                    <w:rFonts w:ascii="Calibri" w:eastAsia="Times New Roman" w:hAnsi="Calibri" w:cs="Calibri"/>
                                                    <w:i/>
                                                    <w:iCs/>
                                                    <w:color w:val="000000"/>
                                                    <w:sz w:val="21"/>
                                                    <w:szCs w:val="21"/>
                                                  </w:rPr>
                                                  <w:t>Nirvana</w:t>
                                                </w:r>
                                                <w:r w:rsidRPr="00363F1E">
                                                  <w:rPr>
                                                    <w:rFonts w:ascii="Calibri" w:eastAsia="Times New Roman" w:hAnsi="Calibri" w:cs="Calibri"/>
                                                    <w:color w:val="000000"/>
                                                    <w:sz w:val="21"/>
                                                    <w:szCs w:val="21"/>
                                                  </w:rPr>
                                                  <w:t> and the shimmering </w:t>
                                                </w:r>
                                                <w:r w:rsidRPr="00363F1E">
                                                  <w:rPr>
                                                    <w:rFonts w:ascii="Calibri" w:eastAsia="Times New Roman" w:hAnsi="Calibri" w:cs="Calibri"/>
                                                    <w:i/>
                                                    <w:iCs/>
                                                    <w:color w:val="000000"/>
                                                    <w:sz w:val="21"/>
                                                    <w:szCs w:val="21"/>
                                                  </w:rPr>
                                                  <w:t>Love Santana. </w:t>
                                                </w:r>
                                                <w:r w:rsidRPr="00363F1E">
                                                  <w:rPr>
                                                    <w:rFonts w:ascii="Calibri" w:eastAsia="Times New Roman" w:hAnsi="Calibri" w:cs="Calibri"/>
                                                    <w:color w:val="000000"/>
                                                    <w:sz w:val="21"/>
                                                    <w:szCs w:val="21"/>
                                                  </w:rPr>
                                                  <w:t>The latter earned over a million streams and plenty of attention, including from </w:t>
                                                </w:r>
                                                <w:r w:rsidRPr="00363F1E">
                                                  <w:rPr>
                                                    <w:rFonts w:ascii="Calibri" w:eastAsia="Times New Roman" w:hAnsi="Calibri" w:cs="Calibri"/>
                                                    <w:i/>
                                                    <w:iCs/>
                                                    <w:color w:val="000000"/>
                                                    <w:sz w:val="21"/>
                                                    <w:szCs w:val="21"/>
                                                  </w:rPr>
                                                  <w:t>Pitchfork</w:t>
                                                </w:r>
                                                <w:r w:rsidRPr="00363F1E">
                                                  <w:rPr>
                                                    <w:rFonts w:ascii="Calibri" w:eastAsia="Times New Roman" w:hAnsi="Calibri" w:cs="Calibri"/>
                                                    <w:color w:val="000000"/>
                                                    <w:sz w:val="21"/>
                                                    <w:szCs w:val="21"/>
                                                  </w:rPr>
                                                  <w:t>, who called highlight “On Me” “the best of the bunch, with flashy production that would make Pi’erre [Bourne] proud.”</w:t>
                                                </w:r>
                                              </w:p>
                                              <w:p w14:paraId="00FA6E4C" w14:textId="77777777" w:rsidR="00363F1E" w:rsidRPr="00363F1E" w:rsidRDefault="00363F1E" w:rsidP="00363F1E">
                                                <w:pPr>
                                                  <w:rPr>
                                                    <w:rFonts w:ascii="Arial" w:eastAsia="Times New Roman" w:hAnsi="Arial" w:cs="Arial"/>
                                                    <w:color w:val="403F42"/>
                                                    <w:sz w:val="18"/>
                                                    <w:szCs w:val="18"/>
                                                  </w:rPr>
                                                </w:pPr>
                                              </w:p>
                                              <w:p w14:paraId="2265F9C1" w14:textId="77777777" w:rsidR="00363F1E" w:rsidRPr="00363F1E" w:rsidRDefault="00363F1E" w:rsidP="00363F1E">
                                                <w:pPr>
                                                  <w:rPr>
                                                    <w:rFonts w:ascii="Arial" w:eastAsia="Times New Roman" w:hAnsi="Arial" w:cs="Arial"/>
                                                    <w:color w:val="403F42"/>
                                                    <w:sz w:val="18"/>
                                                    <w:szCs w:val="18"/>
                                                  </w:rPr>
                                                </w:pPr>
                                              </w:p>
                                              <w:p w14:paraId="3D2B3808"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b/>
                                                    <w:bCs/>
                                                    <w:color w:val="000000"/>
                                                    <w:sz w:val="21"/>
                                                    <w:szCs w:val="21"/>
                                                    <w:u w:val="single"/>
                                                  </w:rPr>
                                                  <w:t>Tour Dates with Lil Tecca -- Tecca Loves Your Tour</w:t>
                                                </w:r>
                                              </w:p>
                                              <w:p w14:paraId="3E1164DC"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Monday, February 14, 2022 - Boston, MA - House of Blues</w:t>
                                                </w:r>
                                              </w:p>
                                              <w:p w14:paraId="3C5714E7"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Wednesday, February 16, 2022 - Wallingford, CT - The Dome at Toyota Oakdale Theater</w:t>
                                                </w:r>
                                              </w:p>
                                              <w:p w14:paraId="73C9B89B"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February 18, 2022 - Montreal, QC - MTELUS</w:t>
                                                </w:r>
                                              </w:p>
                                              <w:p w14:paraId="1CBC1895"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Sunday, February 20, 2022 - Toronto, ON - History</w:t>
                                                </w:r>
                                              </w:p>
                                              <w:p w14:paraId="7707D2C9"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Tuesday, February 22, 2022 - Cleveland, OH - House of Blues - Cleveland</w:t>
                                                </w:r>
                                              </w:p>
                                              <w:p w14:paraId="022E4DE1"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Thursday, February 24, 2022 - Chicago, IL - Byline Bank Aragon Ballroom</w:t>
                                                </w:r>
                                              </w:p>
                                              <w:p w14:paraId="456E50BC"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February 25, 2022 - Grand Rapids, MI - GLC Live at 20 Monroe</w:t>
                                                </w:r>
                                              </w:p>
                                              <w:p w14:paraId="341C0548"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Saturday, February 26, 2022 - Detroit, MI - Filmore Detroit</w:t>
                                                </w:r>
                                              </w:p>
                                              <w:p w14:paraId="3203627D"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Sunday, February 27, 2022 - Indianapolis, IN - Egyptian Room at Old National Centre</w:t>
                                                </w:r>
                                              </w:p>
                                              <w:p w14:paraId="46E62C40"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Tuesday, March 01, 2022 - Minneapolis, MN - The Fillmore Minneapolis</w:t>
                                                </w:r>
                                              </w:p>
                                              <w:p w14:paraId="073C8119"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Wednesday, March 02, 2022 - Saint Louis, MO - The Pageant</w:t>
                                                </w:r>
                                              </w:p>
                                              <w:p w14:paraId="37315A80"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Thursday, March 03, 2022 - Kansas City, MO - Uptown Theater</w:t>
                                                </w:r>
                                              </w:p>
                                              <w:p w14:paraId="7B699FBC"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Saturday, March 05, 2022 - Denver, CO - Fillmore Auditorium</w:t>
                                                </w:r>
                                              </w:p>
                                              <w:p w14:paraId="1E21FB31"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March 11, 2022 - Seattle, WA - Showbox SoDo</w:t>
                                                </w:r>
                                              </w:p>
                                              <w:p w14:paraId="18AE3F13"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Saturday, March 12, 2022 - Portland, OR - Roseland Theatre</w:t>
                                                </w:r>
                                              </w:p>
                                              <w:p w14:paraId="6FB67F2F"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Monday, March 14, 2022 - San Francisco, CA - The Warfield</w:t>
                                                </w:r>
                                              </w:p>
                                              <w:p w14:paraId="473A329F"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Tuesday, March 15, 2022 - Hollywood, CA - Hollywood Palladium</w:t>
                                                </w:r>
                                              </w:p>
                                              <w:p w14:paraId="1EB4E40B"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Thursday, March 17, 2022 - San Diego, CA - SOMA </w:t>
                                                </w:r>
                                              </w:p>
                                              <w:p w14:paraId="1C9D2B27"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March 18, 2022 - Santa Ana, CA - The Observatory OC</w:t>
                                                </w:r>
                                              </w:p>
                                              <w:p w14:paraId="548D30A3"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Saturday, March 19, 2022 - Tucson, AZ - Rialto Theatre</w:t>
                                                </w:r>
                                              </w:p>
                                              <w:p w14:paraId="478FC344"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Monday, March 21, 2022 - Austin, TX - Emo's</w:t>
                                                </w:r>
                                              </w:p>
                                              <w:p w14:paraId="7142F0AD"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lastRenderedPageBreak/>
                                                  <w:t>Tuesday, March 22, 2022 - Dallas, TX - South Side Ballroom</w:t>
                                                </w:r>
                                              </w:p>
                                              <w:p w14:paraId="3018090C"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Wednesday, March 23, 2022 - Houston, TX - House of Blues - Houston</w:t>
                                                </w:r>
                                              </w:p>
                                              <w:p w14:paraId="251FCFED"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March 25, 2022 - Lake Buena Vista, FL - House of Blues - Orlando</w:t>
                                                </w:r>
                                              </w:p>
                                              <w:p w14:paraId="50788446"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Saturday, March 26, 2022 - Miami Beach, FL - Fillmore Miami Beach</w:t>
                                                </w:r>
                                              </w:p>
                                              <w:p w14:paraId="3A774EB7"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Sunday, March 27, 2022 - Tampa, FL - Ritz Ybor</w:t>
                                                </w:r>
                                              </w:p>
                                              <w:p w14:paraId="0E13A1CB"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Wednesday, March 30, 2022 - Atlanta, GA - Buckhead Theatre</w:t>
                                                </w:r>
                                              </w:p>
                                              <w:p w14:paraId="22329E06"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Thursday, March 31, 2022 - Nashville, TN - Marathon Music Works</w:t>
                                                </w:r>
                                              </w:p>
                                              <w:p w14:paraId="0AE50547"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April 01, 2022 - Charlotte, NC - The Fillmore</w:t>
                                                </w:r>
                                              </w:p>
                                              <w:p w14:paraId="0F083802"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Sunday, April 03, 2022 - Raleigh, NC - The Ritz</w:t>
                                                </w:r>
                                              </w:p>
                                              <w:p w14:paraId="49595594"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Monday, April 04, 2022 - Washington, DC - Echostage</w:t>
                                                </w:r>
                                              </w:p>
                                              <w:p w14:paraId="0334F918"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Wednesday, April 06, 2022 - Philadelphia, PA - The Fillmore Philadelphia</w:t>
                                                </w:r>
                                              </w:p>
                                              <w:p w14:paraId="2244B788"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Thursday, April 07, 2022 - Montclair, NJ - The Wellmont Theater</w:t>
                                                </w:r>
                                              </w:p>
                                              <w:p w14:paraId="41419D86"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000000"/>
                                                    <w:sz w:val="21"/>
                                                    <w:szCs w:val="21"/>
                                                  </w:rPr>
                                                  <w:t>Friday, April 08, 2022 - New York, NY - Terminal 5</w:t>
                                                </w:r>
                                              </w:p>
                                            </w:tc>
                                          </w:tr>
                                        </w:tbl>
                                        <w:p w14:paraId="26A81FB8" w14:textId="77777777" w:rsidR="00363F1E" w:rsidRPr="00363F1E" w:rsidRDefault="00363F1E" w:rsidP="00363F1E">
                                          <w:pPr>
                                            <w:rPr>
                                              <w:rFonts w:ascii="Times New Roman" w:eastAsia="Times New Roman" w:hAnsi="Times New Roman" w:cs="Times New Roman"/>
                                            </w:rPr>
                                          </w:pPr>
                                        </w:p>
                                      </w:tc>
                                    </w:tr>
                                  </w:tbl>
                                  <w:p w14:paraId="0FDBFF9E"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0316B03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7BEE8DB3" w14:textId="77777777" w:rsidTr="00363F1E">
                                            <w:tc>
                                              <w:tcPr>
                                                <w:tcW w:w="0" w:type="auto"/>
                                                <w:hideMark/>
                                              </w:tcPr>
                                              <w:p w14:paraId="05E9F87D" w14:textId="5DC0EACB" w:rsidR="00363F1E" w:rsidRPr="00363F1E" w:rsidRDefault="00363F1E" w:rsidP="00363F1E">
                                                <w:pPr>
                                                  <w:jc w:val="center"/>
                                                  <w:rPr>
                                                    <w:rFonts w:ascii="Times New Roman" w:eastAsia="Times New Roman" w:hAnsi="Times New Roman" w:cs="Times New Roman"/>
                                                  </w:rPr>
                                                </w:pPr>
                                                <w:r w:rsidRPr="00363F1E">
                                                  <w:rPr>
                                                    <w:rFonts w:ascii="Times New Roman" w:eastAsia="Times New Roman" w:hAnsi="Times New Roman" w:cs="Times New Roman"/>
                                                  </w:rPr>
                                                  <w:fldChar w:fldCharType="begin"/>
                                                </w:r>
                                                <w:r w:rsidRPr="00363F1E">
                                                  <w:rPr>
                                                    <w:rFonts w:ascii="Times New Roman" w:eastAsia="Times New Roman" w:hAnsi="Times New Roman" w:cs="Times New Roman"/>
                                                  </w:rPr>
                                                  <w:instrText xml:space="preserve"> INCLUDEPICTURE "https://files.constantcontact.com/338ff164101/09c37af4-4411-4c40-9709-ef178360c62e.png" \* MERGEFORMATINET </w:instrText>
                                                </w:r>
                                                <w:r w:rsidRPr="00363F1E">
                                                  <w:rPr>
                                                    <w:rFonts w:ascii="Times New Roman" w:eastAsia="Times New Roman" w:hAnsi="Times New Roman" w:cs="Times New Roman"/>
                                                  </w:rPr>
                                                  <w:fldChar w:fldCharType="separate"/>
                                                </w:r>
                                                <w:r w:rsidRPr="00363F1E">
                                                  <w:rPr>
                                                    <w:rFonts w:ascii="Times New Roman" w:eastAsia="Times New Roman" w:hAnsi="Times New Roman" w:cs="Times New Roman"/>
                                                    <w:noProof/>
                                                  </w:rPr>
                                                  <w:drawing>
                                                    <wp:inline distT="0" distB="0" distL="0" distR="0" wp14:anchorId="4DB74AD5" wp14:editId="38F9AF25">
                                                      <wp:extent cx="4979670" cy="4979670"/>
                                                      <wp:effectExtent l="0" t="0" r="0" b="0"/>
                                                      <wp:docPr id="3" name="Picture 3" descr="A picture containing tree, outdoor,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670" cy="4979670"/>
                                                              </a:xfrm>
                                                              <a:prstGeom prst="rect">
                                                                <a:avLst/>
                                                              </a:prstGeom>
                                                              <a:noFill/>
                                                              <a:ln>
                                                                <a:noFill/>
                                                              </a:ln>
                                                            </pic:spPr>
                                                          </pic:pic>
                                                        </a:graphicData>
                                                      </a:graphic>
                                                    </wp:inline>
                                                  </w:drawing>
                                                </w:r>
                                                <w:r w:rsidRPr="00363F1E">
                                                  <w:rPr>
                                                    <w:rFonts w:ascii="Times New Roman" w:eastAsia="Times New Roman" w:hAnsi="Times New Roman" w:cs="Times New Roman"/>
                                                  </w:rPr>
                                                  <w:fldChar w:fldCharType="end"/>
                                                </w:r>
                                              </w:p>
                                            </w:tc>
                                          </w:tr>
                                        </w:tbl>
                                        <w:p w14:paraId="09BF185F" w14:textId="77777777" w:rsidR="00363F1E" w:rsidRPr="00363F1E" w:rsidRDefault="00363F1E" w:rsidP="00363F1E">
                                          <w:pPr>
                                            <w:rPr>
                                              <w:rFonts w:ascii="Times New Roman" w:eastAsia="Times New Roman" w:hAnsi="Times New Roman" w:cs="Times New Roman"/>
                                            </w:rPr>
                                          </w:pPr>
                                        </w:p>
                                      </w:tc>
                                    </w:tr>
                                  </w:tbl>
                                  <w:p w14:paraId="1873985C"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1B66BF3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56194222" w14:textId="77777777" w:rsidTr="00363F1E">
                                            <w:tc>
                                              <w:tcPr>
                                                <w:tcW w:w="0" w:type="auto"/>
                                                <w:tcMar>
                                                  <w:top w:w="150" w:type="dxa"/>
                                                  <w:left w:w="300" w:type="dxa"/>
                                                  <w:bottom w:w="150" w:type="dxa"/>
                                                  <w:right w:w="300" w:type="dxa"/>
                                                </w:tcMar>
                                                <w:hideMark/>
                                              </w:tcPr>
                                              <w:p w14:paraId="25A8BB7F" w14:textId="77777777" w:rsidR="00363F1E" w:rsidRPr="00363F1E" w:rsidRDefault="00363F1E" w:rsidP="00363F1E">
                                                <w:pPr>
                                                  <w:jc w:val="center"/>
                                                  <w:rPr>
                                                    <w:rFonts w:ascii="Arial" w:eastAsia="Times New Roman" w:hAnsi="Arial" w:cs="Arial"/>
                                                    <w:color w:val="403F42"/>
                                                    <w:sz w:val="18"/>
                                                    <w:szCs w:val="18"/>
                                                  </w:rPr>
                                                </w:pPr>
                                                <w:hyperlink r:id="rId14" w:tgtFrame="_blank" w:history="1">
                                                  <w:r w:rsidRPr="00363F1E">
                                                    <w:rPr>
                                                      <w:rFonts w:ascii="Calibri" w:eastAsia="Times New Roman" w:hAnsi="Calibri" w:cs="Calibri"/>
                                                      <w:color w:val="3661BD"/>
                                                      <w:sz w:val="18"/>
                                                      <w:szCs w:val="18"/>
                                                      <w:u w:val="single"/>
                                                    </w:rPr>
                                                    <w:t>DOWNLOAD PHOTO HERE</w:t>
                                                  </w:r>
                                                </w:hyperlink>
                                              </w:p>
                                              <w:p w14:paraId="552DB8D9" w14:textId="77777777" w:rsidR="00363F1E" w:rsidRPr="00363F1E" w:rsidRDefault="00363F1E" w:rsidP="00363F1E">
                                                <w:pPr>
                                                  <w:jc w:val="center"/>
                                                  <w:rPr>
                                                    <w:rFonts w:ascii="Arial" w:eastAsia="Times New Roman" w:hAnsi="Arial" w:cs="Arial"/>
                                                    <w:color w:val="403F42"/>
                                                    <w:sz w:val="18"/>
                                                    <w:szCs w:val="18"/>
                                                  </w:rPr>
                                                </w:pPr>
                                                <w:r w:rsidRPr="00363F1E">
                                                  <w:rPr>
                                                    <w:rFonts w:ascii="Calibri" w:eastAsia="Times New Roman" w:hAnsi="Calibri" w:cs="Calibri"/>
                                                    <w:color w:val="000000"/>
                                                    <w:sz w:val="18"/>
                                                    <w:szCs w:val="18"/>
                                                  </w:rPr>
                                                  <w:lastRenderedPageBreak/>
                                                  <w:t>CREDIT: JORDAN </w:t>
                                                </w:r>
                                                <w:r w:rsidRPr="00363F1E">
                                                  <w:rPr>
                                                    <w:rFonts w:ascii="Calibri" w:eastAsia="Times New Roman" w:hAnsi="Calibri" w:cs="Calibri"/>
                                                    <w:color w:val="201F1E"/>
                                                    <w:sz w:val="18"/>
                                                    <w:szCs w:val="18"/>
                                                  </w:rPr>
                                                  <w:t>MARGOLIN</w:t>
                                                </w:r>
                                                <w:r w:rsidRPr="00363F1E">
                                                  <w:rPr>
                                                    <w:rFonts w:ascii="Calibri" w:eastAsia="Times New Roman" w:hAnsi="Calibri" w:cs="Calibri"/>
                                                    <w:color w:val="000000"/>
                                                    <w:sz w:val="18"/>
                                                    <w:szCs w:val="18"/>
                                                  </w:rPr>
                                                  <w:t> </w:t>
                                                </w:r>
                                              </w:p>
                                            </w:tc>
                                          </w:tr>
                                        </w:tbl>
                                        <w:p w14:paraId="220B025F" w14:textId="77777777" w:rsidR="00363F1E" w:rsidRPr="00363F1E" w:rsidRDefault="00363F1E" w:rsidP="00363F1E">
                                          <w:pPr>
                                            <w:rPr>
                                              <w:rFonts w:ascii="Times New Roman" w:eastAsia="Times New Roman" w:hAnsi="Times New Roman" w:cs="Times New Roman"/>
                                            </w:rPr>
                                          </w:pPr>
                                        </w:p>
                                      </w:tc>
                                    </w:tr>
                                  </w:tbl>
                                  <w:p w14:paraId="4FC19BFB"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3F589DA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1777F6AD" w14:textId="77777777" w:rsidTr="00363F1E">
                                            <w:tc>
                                              <w:tcPr>
                                                <w:tcW w:w="0" w:type="auto"/>
                                                <w:tcMar>
                                                  <w:top w:w="150" w:type="dxa"/>
                                                  <w:left w:w="300" w:type="dxa"/>
                                                  <w:bottom w:w="150" w:type="dxa"/>
                                                  <w:right w:w="300" w:type="dxa"/>
                                                </w:tcMar>
                                                <w:hideMark/>
                                              </w:tcPr>
                                              <w:p w14:paraId="5189DC93"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b/>
                                                    <w:bCs/>
                                                    <w:color w:val="000000"/>
                                                    <w:sz w:val="21"/>
                                                    <w:szCs w:val="21"/>
                                                  </w:rPr>
                                                  <w:t>ABOUT BKTHERULA</w:t>
                                                </w:r>
                                              </w:p>
                                              <w:p w14:paraId="30DFDEED" w14:textId="77777777" w:rsidR="00363F1E" w:rsidRPr="00363F1E" w:rsidRDefault="00363F1E" w:rsidP="00363F1E">
                                                <w:pPr>
                                                  <w:rPr>
                                                    <w:rFonts w:ascii="Arial" w:eastAsia="Times New Roman" w:hAnsi="Arial" w:cs="Arial"/>
                                                    <w:color w:val="403F42"/>
                                                    <w:sz w:val="18"/>
                                                    <w:szCs w:val="18"/>
                                                  </w:rPr>
                                                </w:pPr>
                                                <w:r w:rsidRPr="00363F1E">
                                                  <w:rPr>
                                                    <w:rFonts w:ascii="Calibri" w:eastAsia="Times New Roman" w:hAnsi="Calibri" w:cs="Calibri"/>
                                                    <w:color w:val="1A191A"/>
                                                    <w:sz w:val="21"/>
                                                    <w:szCs w:val="21"/>
                                                  </w:rPr>
                                                  <w:t>In 2019, Bktherula broke out of Atlanta on her terms with a perfect combination of magnetic melodies and airtight bars. On the heels of the buzzworthy single “Tweakin’ Together,” she served up her 2020 independent debut, Love Santana. The project generated over one million streams as Fresh Fruit Only called it, “an immense 11 track project packed with more flows and styles than you could imagine.” Signed to Warner Records in 2020, Bk ignited her next chapter with the release of Nirvana and acclaimed singles “Summer” and “On Me.” New music on the horizon and upcoming festivals are a reminder that the future remains bright for Bktherula.</w:t>
                                                </w:r>
                                              </w:p>
                                            </w:tc>
                                          </w:tr>
                                        </w:tbl>
                                        <w:p w14:paraId="703F16BF" w14:textId="77777777" w:rsidR="00363F1E" w:rsidRPr="00363F1E" w:rsidRDefault="00363F1E" w:rsidP="00363F1E">
                                          <w:pPr>
                                            <w:rPr>
                                              <w:rFonts w:ascii="Times New Roman" w:eastAsia="Times New Roman" w:hAnsi="Times New Roman" w:cs="Times New Roman"/>
                                            </w:rPr>
                                          </w:pPr>
                                        </w:p>
                                      </w:tc>
                                    </w:tr>
                                  </w:tbl>
                                  <w:p w14:paraId="45A55B66"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309E7FE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770F2FB6" w14:textId="77777777" w:rsidTr="00363F1E">
                                            <w:tc>
                                              <w:tcPr>
                                                <w:tcW w:w="0" w:type="auto"/>
                                                <w:tcMar>
                                                  <w:top w:w="150" w:type="dxa"/>
                                                  <w:left w:w="300" w:type="dxa"/>
                                                  <w:bottom w:w="150" w:type="dxa"/>
                                                  <w:right w:w="300" w:type="dxa"/>
                                                </w:tcMar>
                                                <w:hideMark/>
                                              </w:tcPr>
                                              <w:p w14:paraId="73B02D52" w14:textId="77777777" w:rsidR="00363F1E" w:rsidRPr="00363F1E" w:rsidRDefault="00363F1E" w:rsidP="00363F1E">
                                                <w:pPr>
                                                  <w:jc w:val="center"/>
                                                  <w:rPr>
                                                    <w:rFonts w:ascii="Arial" w:eastAsia="Times New Roman" w:hAnsi="Arial" w:cs="Arial"/>
                                                    <w:color w:val="403F42"/>
                                                    <w:sz w:val="18"/>
                                                    <w:szCs w:val="18"/>
                                                  </w:rPr>
                                                </w:pPr>
                                                <w:r w:rsidRPr="00363F1E">
                                                  <w:rPr>
                                                    <w:rFonts w:ascii="Calibri" w:eastAsia="Times New Roman" w:hAnsi="Calibri" w:cs="Calibri"/>
                                                    <w:b/>
                                                    <w:bCs/>
                                                    <w:color w:val="000000"/>
                                                    <w:sz w:val="21"/>
                                                    <w:szCs w:val="21"/>
                                                  </w:rPr>
                                                  <w:t>FOLLOW BKTHERULA</w:t>
                                                </w:r>
                                              </w:p>
                                              <w:p w14:paraId="48C797C0" w14:textId="77777777" w:rsidR="00363F1E" w:rsidRPr="00363F1E" w:rsidRDefault="00363F1E" w:rsidP="00363F1E">
                                                <w:pPr>
                                                  <w:jc w:val="center"/>
                                                  <w:rPr>
                                                    <w:rFonts w:ascii="Arial" w:eastAsia="Times New Roman" w:hAnsi="Arial" w:cs="Arial"/>
                                                    <w:color w:val="403F42"/>
                                                    <w:sz w:val="18"/>
                                                    <w:szCs w:val="18"/>
                                                  </w:rPr>
                                                </w:pPr>
                                                <w:hyperlink r:id="rId15" w:tgtFrame="_blank" w:history="1">
                                                  <w:r w:rsidRPr="00363F1E">
                                                    <w:rPr>
                                                      <w:rFonts w:ascii="Calibri" w:eastAsia="Times New Roman" w:hAnsi="Calibri" w:cs="Calibri"/>
                                                      <w:color w:val="3661BD"/>
                                                      <w:sz w:val="21"/>
                                                      <w:szCs w:val="21"/>
                                                      <w:u w:val="single"/>
                                                    </w:rPr>
                                                    <w:t>Instagram</w:t>
                                                  </w:r>
                                                </w:hyperlink>
                                                <w:r w:rsidRPr="00363F1E">
                                                  <w:rPr>
                                                    <w:rFonts w:ascii="Calibri" w:eastAsia="Times New Roman" w:hAnsi="Calibri" w:cs="Calibri"/>
                                                    <w:color w:val="000000"/>
                                                    <w:sz w:val="21"/>
                                                    <w:szCs w:val="21"/>
                                                  </w:rPr>
                                                  <w:t> | </w:t>
                                                </w:r>
                                                <w:hyperlink r:id="rId16" w:tgtFrame="_blank" w:history="1">
                                                  <w:r w:rsidRPr="00363F1E">
                                                    <w:rPr>
                                                      <w:rFonts w:ascii="Calibri" w:eastAsia="Times New Roman" w:hAnsi="Calibri" w:cs="Calibri"/>
                                                      <w:color w:val="3661BD"/>
                                                      <w:sz w:val="21"/>
                                                      <w:szCs w:val="21"/>
                                                      <w:u w:val="single"/>
                                                    </w:rPr>
                                                    <w:t>Twitter</w:t>
                                                  </w:r>
                                                </w:hyperlink>
                                                <w:r w:rsidRPr="00363F1E">
                                                  <w:rPr>
                                                    <w:rFonts w:ascii="Calibri" w:eastAsia="Times New Roman" w:hAnsi="Calibri" w:cs="Calibri"/>
                                                    <w:color w:val="E11A04"/>
                                                    <w:sz w:val="21"/>
                                                    <w:szCs w:val="21"/>
                                                  </w:rPr>
                                                  <w:t> </w:t>
                                                </w:r>
                                                <w:r w:rsidRPr="00363F1E">
                                                  <w:rPr>
                                                    <w:rFonts w:ascii="Calibri" w:eastAsia="Times New Roman" w:hAnsi="Calibri" w:cs="Calibri"/>
                                                    <w:color w:val="000000"/>
                                                    <w:sz w:val="21"/>
                                                    <w:szCs w:val="21"/>
                                                  </w:rPr>
                                                  <w:t>| </w:t>
                                                </w:r>
                                                <w:hyperlink r:id="rId17" w:tgtFrame="_blank" w:history="1">
                                                  <w:r w:rsidRPr="00363F1E">
                                                    <w:rPr>
                                                      <w:rFonts w:ascii="Calibri" w:eastAsia="Times New Roman" w:hAnsi="Calibri" w:cs="Calibri"/>
                                                      <w:color w:val="3661BD"/>
                                                      <w:sz w:val="21"/>
                                                      <w:szCs w:val="21"/>
                                                      <w:u w:val="single"/>
                                                    </w:rPr>
                                                    <w:t>YouTube</w:t>
                                                  </w:r>
                                                </w:hyperlink>
                                              </w:p>
                                              <w:p w14:paraId="2C158F6C" w14:textId="77777777" w:rsidR="00363F1E" w:rsidRPr="00363F1E" w:rsidRDefault="00363F1E" w:rsidP="00363F1E">
                                                <w:pPr>
                                                  <w:jc w:val="center"/>
                                                  <w:rPr>
                                                    <w:rFonts w:ascii="Arial" w:eastAsia="Times New Roman" w:hAnsi="Arial" w:cs="Arial"/>
                                                    <w:color w:val="403F42"/>
                                                    <w:sz w:val="18"/>
                                                    <w:szCs w:val="18"/>
                                                  </w:rPr>
                                                </w:pPr>
                                              </w:p>
                                              <w:p w14:paraId="522BE093" w14:textId="77777777" w:rsidR="00363F1E" w:rsidRPr="00363F1E" w:rsidRDefault="00363F1E" w:rsidP="00363F1E">
                                                <w:pPr>
                                                  <w:jc w:val="center"/>
                                                  <w:rPr>
                                                    <w:rFonts w:ascii="Arial" w:eastAsia="Times New Roman" w:hAnsi="Arial" w:cs="Arial"/>
                                                    <w:color w:val="403F42"/>
                                                    <w:sz w:val="18"/>
                                                    <w:szCs w:val="18"/>
                                                  </w:rPr>
                                                </w:pPr>
                                                <w:hyperlink r:id="rId18" w:tgtFrame="_blank" w:history="1">
                                                  <w:r w:rsidRPr="00363F1E">
                                                    <w:rPr>
                                                      <w:rFonts w:ascii="Calibri" w:eastAsia="Times New Roman" w:hAnsi="Calibri" w:cs="Calibri"/>
                                                      <w:color w:val="0563C1"/>
                                                      <w:sz w:val="21"/>
                                                      <w:szCs w:val="21"/>
                                                      <w:u w:val="single"/>
                                                    </w:rPr>
                                                    <w:t>DOWNLOAD BKTHERULA PRESS ASSETS HERE</w:t>
                                                  </w:r>
                                                </w:hyperlink>
                                              </w:p>
                                              <w:p w14:paraId="78534609" w14:textId="77777777" w:rsidR="00363F1E" w:rsidRPr="00363F1E" w:rsidRDefault="00363F1E" w:rsidP="00363F1E">
                                                <w:pPr>
                                                  <w:jc w:val="center"/>
                                                  <w:rPr>
                                                    <w:rFonts w:ascii="Arial" w:eastAsia="Times New Roman" w:hAnsi="Arial" w:cs="Arial"/>
                                                    <w:color w:val="403F42"/>
                                                    <w:sz w:val="18"/>
                                                    <w:szCs w:val="18"/>
                                                  </w:rPr>
                                                </w:pPr>
                                              </w:p>
                                              <w:p w14:paraId="2DB2B0EB" w14:textId="77777777" w:rsidR="00363F1E" w:rsidRPr="00363F1E" w:rsidRDefault="00363F1E" w:rsidP="00363F1E">
                                                <w:pPr>
                                                  <w:jc w:val="center"/>
                                                  <w:rPr>
                                                    <w:rFonts w:ascii="Arial" w:eastAsia="Times New Roman" w:hAnsi="Arial" w:cs="Arial"/>
                                                    <w:color w:val="403F42"/>
                                                    <w:sz w:val="18"/>
                                                    <w:szCs w:val="18"/>
                                                  </w:rPr>
                                                </w:pPr>
                                                <w:r w:rsidRPr="00363F1E">
                                                  <w:rPr>
                                                    <w:rFonts w:ascii="Calibri" w:eastAsia="Times New Roman" w:hAnsi="Calibri" w:cs="Calibri"/>
                                                    <w:b/>
                                                    <w:bCs/>
                                                    <w:color w:val="000000"/>
                                                    <w:sz w:val="21"/>
                                                    <w:szCs w:val="21"/>
                                                  </w:rPr>
                                                  <w:t>For more information, please contact: </w:t>
                                                </w:r>
                                              </w:p>
                                              <w:p w14:paraId="3B3A05B5" w14:textId="77777777" w:rsidR="00363F1E" w:rsidRPr="00363F1E" w:rsidRDefault="00363F1E" w:rsidP="00363F1E">
                                                <w:pPr>
                                                  <w:jc w:val="center"/>
                                                  <w:rPr>
                                                    <w:rFonts w:ascii="Arial" w:eastAsia="Times New Roman" w:hAnsi="Arial" w:cs="Arial"/>
                                                    <w:color w:val="403F42"/>
                                                    <w:sz w:val="18"/>
                                                    <w:szCs w:val="18"/>
                                                  </w:rPr>
                                                </w:pPr>
                                                <w:r w:rsidRPr="00363F1E">
                                                  <w:rPr>
                                                    <w:rFonts w:ascii="Calibri" w:eastAsia="Times New Roman" w:hAnsi="Calibri" w:cs="Calibri"/>
                                                    <w:color w:val="000000"/>
                                                    <w:sz w:val="21"/>
                                                    <w:szCs w:val="21"/>
                                                  </w:rPr>
                                                  <w:t>Aishah White | Warner Records</w:t>
                                                </w:r>
                                              </w:p>
                                              <w:p w14:paraId="3BF9BE88" w14:textId="77777777" w:rsidR="00363F1E" w:rsidRPr="00363F1E" w:rsidRDefault="00363F1E" w:rsidP="00363F1E">
                                                <w:pPr>
                                                  <w:jc w:val="center"/>
                                                  <w:rPr>
                                                    <w:rFonts w:ascii="Arial" w:eastAsia="Times New Roman" w:hAnsi="Arial" w:cs="Arial"/>
                                                    <w:color w:val="403F42"/>
                                                    <w:sz w:val="18"/>
                                                    <w:szCs w:val="18"/>
                                                  </w:rPr>
                                                </w:pPr>
                                                <w:hyperlink r:id="rId19" w:tgtFrame="_blank" w:history="1">
                                                  <w:r w:rsidRPr="00363F1E">
                                                    <w:rPr>
                                                      <w:rFonts w:ascii="Calibri" w:eastAsia="Times New Roman" w:hAnsi="Calibri" w:cs="Calibri"/>
                                                      <w:color w:val="3661BD"/>
                                                      <w:sz w:val="21"/>
                                                      <w:szCs w:val="21"/>
                                                      <w:u w:val="single"/>
                                                    </w:rPr>
                                                    <w:t>Aishah.White@warnerrecords.com</w:t>
                                                  </w:r>
                                                </w:hyperlink>
                                              </w:p>
                                            </w:tc>
                                          </w:tr>
                                        </w:tbl>
                                        <w:p w14:paraId="1CA63DD3" w14:textId="77777777" w:rsidR="00363F1E" w:rsidRPr="00363F1E" w:rsidRDefault="00363F1E" w:rsidP="00363F1E">
                                          <w:pPr>
                                            <w:rPr>
                                              <w:rFonts w:ascii="Times New Roman" w:eastAsia="Times New Roman" w:hAnsi="Times New Roman" w:cs="Times New Roman"/>
                                            </w:rPr>
                                          </w:pPr>
                                        </w:p>
                                      </w:tc>
                                    </w:tr>
                                  </w:tbl>
                                  <w:p w14:paraId="4B9E6A62" w14:textId="77777777" w:rsidR="00363F1E" w:rsidRPr="00363F1E" w:rsidRDefault="00363F1E" w:rsidP="00363F1E">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363F1E" w:rsidRPr="00363F1E" w14:paraId="6D7EE8A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363F1E" w:rsidRPr="00363F1E" w14:paraId="74BE7838" w14:textId="77777777" w:rsidTr="00363F1E">
                                            <w:tc>
                                              <w:tcPr>
                                                <w:tcW w:w="0" w:type="auto"/>
                                                <w:hideMark/>
                                              </w:tcPr>
                                              <w:p w14:paraId="17640FCA" w14:textId="50838E74" w:rsidR="00363F1E" w:rsidRPr="00363F1E" w:rsidRDefault="00363F1E" w:rsidP="00363F1E">
                                                <w:pPr>
                                                  <w:jc w:val="center"/>
                                                  <w:rPr>
                                                    <w:rFonts w:ascii="Times New Roman" w:eastAsia="Times New Roman" w:hAnsi="Times New Roman" w:cs="Times New Roman"/>
                                                  </w:rPr>
                                                </w:pPr>
                                                <w:r w:rsidRPr="00363F1E">
                                                  <w:rPr>
                                                    <w:rFonts w:ascii="Times New Roman" w:eastAsia="Times New Roman" w:hAnsi="Times New Roman" w:cs="Times New Roman"/>
                                                  </w:rPr>
                                                  <w:fldChar w:fldCharType="begin"/>
                                                </w:r>
                                                <w:r w:rsidRPr="00363F1E">
                                                  <w:rPr>
                                                    <w:rFonts w:ascii="Times New Roman" w:eastAsia="Times New Roman" w:hAnsi="Times New Roman" w:cs="Times New Roman"/>
                                                  </w:rPr>
                                                  <w:instrText xml:space="preserve"> INCLUDEPICTURE "https://files.constantcontact.com/338ff164101/20beef36-473a-4b2c-87bb-faab464501f3.png" \* MERGEFORMATINET </w:instrText>
                                                </w:r>
                                                <w:r w:rsidRPr="00363F1E">
                                                  <w:rPr>
                                                    <w:rFonts w:ascii="Times New Roman" w:eastAsia="Times New Roman" w:hAnsi="Times New Roman" w:cs="Times New Roman"/>
                                                  </w:rPr>
                                                  <w:fldChar w:fldCharType="separate"/>
                                                </w:r>
                                                <w:r w:rsidRPr="00363F1E">
                                                  <w:rPr>
                                                    <w:rFonts w:ascii="Times New Roman" w:eastAsia="Times New Roman" w:hAnsi="Times New Roman" w:cs="Times New Roman"/>
                                                    <w:noProof/>
                                                  </w:rPr>
                                                  <w:drawing>
                                                    <wp:inline distT="0" distB="0" distL="0" distR="0" wp14:anchorId="0BBE9B28" wp14:editId="359FDA39">
                                                      <wp:extent cx="1647825" cy="46164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461645"/>
                                                              </a:xfrm>
                                                              <a:prstGeom prst="rect">
                                                                <a:avLst/>
                                                              </a:prstGeom>
                                                              <a:noFill/>
                                                              <a:ln>
                                                                <a:noFill/>
                                                              </a:ln>
                                                            </pic:spPr>
                                                          </pic:pic>
                                                        </a:graphicData>
                                                      </a:graphic>
                                                    </wp:inline>
                                                  </w:drawing>
                                                </w:r>
                                                <w:r w:rsidRPr="00363F1E">
                                                  <w:rPr>
                                                    <w:rFonts w:ascii="Times New Roman" w:eastAsia="Times New Roman" w:hAnsi="Times New Roman" w:cs="Times New Roman"/>
                                                  </w:rPr>
                                                  <w:fldChar w:fldCharType="end"/>
                                                </w:r>
                                              </w:p>
                                            </w:tc>
                                          </w:tr>
                                        </w:tbl>
                                        <w:p w14:paraId="4A16F341" w14:textId="77777777" w:rsidR="00363F1E" w:rsidRPr="00363F1E" w:rsidRDefault="00363F1E" w:rsidP="00363F1E">
                                          <w:pPr>
                                            <w:rPr>
                                              <w:rFonts w:ascii="Times New Roman" w:eastAsia="Times New Roman" w:hAnsi="Times New Roman" w:cs="Times New Roman"/>
                                            </w:rPr>
                                          </w:pPr>
                                        </w:p>
                                      </w:tc>
                                    </w:tr>
                                  </w:tbl>
                                  <w:p w14:paraId="38AFC83A" w14:textId="77777777" w:rsidR="00363F1E" w:rsidRPr="00363F1E" w:rsidRDefault="00363F1E" w:rsidP="00363F1E">
                                    <w:pPr>
                                      <w:jc w:val="center"/>
                                      <w:rPr>
                                        <w:rFonts w:ascii="Times New Roman" w:eastAsia="Times New Roman" w:hAnsi="Times New Roman" w:cs="Times New Roman"/>
                                      </w:rPr>
                                    </w:pPr>
                                  </w:p>
                                </w:tc>
                              </w:tr>
                            </w:tbl>
                            <w:p w14:paraId="219E8F2F" w14:textId="77777777" w:rsidR="00363F1E" w:rsidRPr="00363F1E" w:rsidRDefault="00363F1E" w:rsidP="00363F1E">
                              <w:pPr>
                                <w:jc w:val="center"/>
                                <w:rPr>
                                  <w:rFonts w:ascii="Times New Roman" w:eastAsia="Times New Roman" w:hAnsi="Times New Roman" w:cs="Times New Roman"/>
                                </w:rPr>
                              </w:pPr>
                            </w:p>
                          </w:tc>
                        </w:tr>
                      </w:tbl>
                      <w:p w14:paraId="0AF14215" w14:textId="77777777" w:rsidR="00363F1E" w:rsidRPr="00363F1E" w:rsidRDefault="00363F1E" w:rsidP="00363F1E">
                        <w:pPr>
                          <w:jc w:val="center"/>
                          <w:rPr>
                            <w:rFonts w:ascii="Times New Roman" w:eastAsia="Times New Roman" w:hAnsi="Times New Roman" w:cs="Times New Roman"/>
                          </w:rPr>
                        </w:pPr>
                      </w:p>
                    </w:tc>
                  </w:tr>
                </w:tbl>
                <w:p w14:paraId="3B1E9C47" w14:textId="77777777" w:rsidR="00363F1E" w:rsidRPr="00363F1E" w:rsidRDefault="00363F1E" w:rsidP="00363F1E">
                  <w:pPr>
                    <w:jc w:val="center"/>
                    <w:rPr>
                      <w:rFonts w:ascii="Times New Roman" w:eastAsia="Times New Roman" w:hAnsi="Times New Roman" w:cs="Times New Roman"/>
                    </w:rPr>
                  </w:pPr>
                </w:p>
              </w:tc>
            </w:tr>
          </w:tbl>
          <w:p w14:paraId="5605CDD1" w14:textId="77777777" w:rsidR="00363F1E" w:rsidRPr="00363F1E" w:rsidRDefault="00363F1E" w:rsidP="00363F1E">
            <w:pPr>
              <w:shd w:val="clear" w:color="auto" w:fill="FFFFFF"/>
              <w:jc w:val="center"/>
              <w:rPr>
                <w:rFonts w:ascii="Times" w:eastAsia="Times New Roman" w:hAnsi="Times" w:cs="Times New Roman"/>
                <w:color w:val="000000"/>
                <w:sz w:val="27"/>
                <w:szCs w:val="27"/>
              </w:rPr>
            </w:pPr>
          </w:p>
        </w:tc>
      </w:tr>
      <w:tr w:rsidR="00363F1E" w:rsidRPr="00363F1E" w14:paraId="620A7976" w14:textId="77777777" w:rsidTr="00363F1E">
        <w:tc>
          <w:tcPr>
            <w:tcW w:w="0" w:type="auto"/>
            <w:vAlign w:val="center"/>
            <w:hideMark/>
          </w:tcPr>
          <w:p w14:paraId="51812237" w14:textId="77777777" w:rsidR="00363F1E" w:rsidRPr="00363F1E" w:rsidRDefault="00363F1E" w:rsidP="00363F1E">
            <w:pPr>
              <w:jc w:val="center"/>
              <w:rPr>
                <w:rFonts w:ascii="Times New Roman" w:eastAsia="Times New Roman" w:hAnsi="Times New Roman" w:cs="Times New Roman"/>
                <w:sz w:val="20"/>
                <w:szCs w:val="20"/>
              </w:rPr>
            </w:pPr>
          </w:p>
        </w:tc>
      </w:tr>
    </w:tbl>
    <w:p w14:paraId="46E289C5" w14:textId="77777777" w:rsidR="00363F1E" w:rsidRPr="00363F1E" w:rsidRDefault="00363F1E" w:rsidP="00363F1E">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63F1E" w:rsidRPr="00363F1E" w14:paraId="00569D90" w14:textId="77777777" w:rsidTr="00363F1E">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363F1E" w:rsidRPr="00363F1E" w14:paraId="412EE3B2" w14:textId="77777777">
              <w:trPr>
                <w:jc w:val="center"/>
              </w:trPr>
              <w:tc>
                <w:tcPr>
                  <w:tcW w:w="0" w:type="auto"/>
                  <w:tcMar>
                    <w:top w:w="240" w:type="dxa"/>
                    <w:left w:w="0" w:type="dxa"/>
                    <w:bottom w:w="240" w:type="dxa"/>
                    <w:right w:w="0" w:type="dxa"/>
                  </w:tcMar>
                  <w:hideMark/>
                </w:tcPr>
                <w:p w14:paraId="1C31E51A" w14:textId="77777777" w:rsidR="00363F1E" w:rsidRPr="00363F1E" w:rsidRDefault="00363F1E" w:rsidP="00363F1E">
                  <w:pPr>
                    <w:jc w:val="center"/>
                    <w:rPr>
                      <w:rFonts w:ascii="Times New Roman" w:eastAsia="Times New Roman" w:hAnsi="Times New Roman" w:cs="Times New Roman"/>
                    </w:rPr>
                  </w:pPr>
                </w:p>
              </w:tc>
            </w:tr>
          </w:tbl>
          <w:p w14:paraId="3EE207EB" w14:textId="77777777" w:rsidR="00363F1E" w:rsidRPr="00363F1E" w:rsidRDefault="00363F1E" w:rsidP="00363F1E">
            <w:pPr>
              <w:jc w:val="center"/>
              <w:rPr>
                <w:rFonts w:ascii="Times" w:eastAsia="Times New Roman" w:hAnsi="Times" w:cs="Times New Roman"/>
                <w:color w:val="000000"/>
                <w:sz w:val="27"/>
                <w:szCs w:val="27"/>
              </w:rPr>
            </w:pPr>
          </w:p>
        </w:tc>
      </w:tr>
    </w:tbl>
    <w:p w14:paraId="30683BD2" w14:textId="77777777" w:rsidR="002C48C2" w:rsidRDefault="00363F1E"/>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1E"/>
    <w:rsid w:val="00363F1E"/>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A0A47D"/>
  <w15:chartTrackingRefBased/>
  <w15:docId w15:val="{E9CAC34F-CA8A-E249-8C7B-621D7EA2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3F1E"/>
    <w:rPr>
      <w:color w:val="0000FF"/>
      <w:u w:val="single"/>
    </w:rPr>
  </w:style>
  <w:style w:type="character" w:customStyle="1" w:styleId="footer-column">
    <w:name w:val="footer-column"/>
    <w:basedOn w:val="DefaultParagraphFont"/>
    <w:rsid w:val="00363F1E"/>
  </w:style>
  <w:style w:type="character" w:customStyle="1" w:styleId="footer-mobile-hidden">
    <w:name w:val="footer-mobile-hidden"/>
    <w:basedOn w:val="DefaultParagraphFont"/>
    <w:rsid w:val="00363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236172">
      <w:bodyDiv w:val="1"/>
      <w:marLeft w:val="0"/>
      <w:marRight w:val="0"/>
      <w:marTop w:val="0"/>
      <w:marBottom w:val="0"/>
      <w:divBdr>
        <w:top w:val="none" w:sz="0" w:space="0" w:color="auto"/>
        <w:left w:val="none" w:sz="0" w:space="0" w:color="auto"/>
        <w:bottom w:val="none" w:sz="0" w:space="0" w:color="auto"/>
        <w:right w:val="none" w:sz="0" w:space="0" w:color="auto"/>
      </w:divBdr>
      <w:divsChild>
        <w:div w:id="815610717">
          <w:marLeft w:val="0"/>
          <w:marRight w:val="0"/>
          <w:marTop w:val="0"/>
          <w:marBottom w:val="0"/>
          <w:divBdr>
            <w:top w:val="none" w:sz="0" w:space="0" w:color="auto"/>
            <w:left w:val="none" w:sz="0" w:space="0" w:color="auto"/>
            <w:bottom w:val="none" w:sz="0" w:space="0" w:color="auto"/>
            <w:right w:val="none" w:sz="0" w:space="0" w:color="auto"/>
          </w:divBdr>
          <w:divsChild>
            <w:div w:id="1526169500">
              <w:marLeft w:val="0"/>
              <w:marRight w:val="0"/>
              <w:marTop w:val="0"/>
              <w:marBottom w:val="0"/>
              <w:divBdr>
                <w:top w:val="none" w:sz="0" w:space="0" w:color="auto"/>
                <w:left w:val="none" w:sz="0" w:space="0" w:color="auto"/>
                <w:bottom w:val="none" w:sz="0" w:space="0" w:color="auto"/>
                <w:right w:val="none" w:sz="0" w:space="0" w:color="auto"/>
              </w:divBdr>
            </w:div>
          </w:divsChild>
        </w:div>
        <w:div w:id="829104320">
          <w:marLeft w:val="0"/>
          <w:marRight w:val="0"/>
          <w:marTop w:val="0"/>
          <w:marBottom w:val="0"/>
          <w:divBdr>
            <w:top w:val="none" w:sz="0" w:space="0" w:color="auto"/>
            <w:left w:val="none" w:sz="0" w:space="0" w:color="auto"/>
            <w:bottom w:val="none" w:sz="0" w:space="0" w:color="auto"/>
            <w:right w:val="none" w:sz="0" w:space="0" w:color="auto"/>
          </w:divBdr>
          <w:divsChild>
            <w:div w:id="2079285100">
              <w:marLeft w:val="0"/>
              <w:marRight w:val="0"/>
              <w:marTop w:val="0"/>
              <w:marBottom w:val="0"/>
              <w:divBdr>
                <w:top w:val="none" w:sz="0" w:space="0" w:color="auto"/>
                <w:left w:val="none" w:sz="0" w:space="0" w:color="auto"/>
                <w:bottom w:val="none" w:sz="0" w:space="0" w:color="auto"/>
                <w:right w:val="none" w:sz="0" w:space="0" w:color="auto"/>
              </w:divBdr>
            </w:div>
          </w:divsChild>
        </w:div>
        <w:div w:id="699476028">
          <w:marLeft w:val="0"/>
          <w:marRight w:val="0"/>
          <w:marTop w:val="0"/>
          <w:marBottom w:val="0"/>
          <w:divBdr>
            <w:top w:val="none" w:sz="0" w:space="0" w:color="auto"/>
            <w:left w:val="none" w:sz="0" w:space="0" w:color="auto"/>
            <w:bottom w:val="none" w:sz="0" w:space="0" w:color="auto"/>
            <w:right w:val="none" w:sz="0" w:space="0" w:color="auto"/>
          </w:divBdr>
          <w:divsChild>
            <w:div w:id="1068770637">
              <w:marLeft w:val="0"/>
              <w:marRight w:val="0"/>
              <w:marTop w:val="0"/>
              <w:marBottom w:val="0"/>
              <w:divBdr>
                <w:top w:val="none" w:sz="0" w:space="0" w:color="auto"/>
                <w:left w:val="none" w:sz="0" w:space="0" w:color="auto"/>
                <w:bottom w:val="none" w:sz="0" w:space="0" w:color="auto"/>
                <w:right w:val="none" w:sz="0" w:space="0" w:color="auto"/>
              </w:divBdr>
              <w:divsChild>
                <w:div w:id="1696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1847">
          <w:marLeft w:val="0"/>
          <w:marRight w:val="0"/>
          <w:marTop w:val="0"/>
          <w:marBottom w:val="0"/>
          <w:divBdr>
            <w:top w:val="none" w:sz="0" w:space="0" w:color="auto"/>
            <w:left w:val="none" w:sz="0" w:space="0" w:color="auto"/>
            <w:bottom w:val="none" w:sz="0" w:space="0" w:color="auto"/>
            <w:right w:val="none" w:sz="0" w:space="0" w:color="auto"/>
          </w:divBdr>
          <w:divsChild>
            <w:div w:id="654067375">
              <w:marLeft w:val="0"/>
              <w:marRight w:val="0"/>
              <w:marTop w:val="0"/>
              <w:marBottom w:val="0"/>
              <w:divBdr>
                <w:top w:val="none" w:sz="0" w:space="0" w:color="auto"/>
                <w:left w:val="none" w:sz="0" w:space="0" w:color="auto"/>
                <w:bottom w:val="none" w:sz="0" w:space="0" w:color="auto"/>
                <w:right w:val="none" w:sz="0" w:space="0" w:color="auto"/>
              </w:divBdr>
              <w:divsChild>
                <w:div w:id="1426611217">
                  <w:marLeft w:val="0"/>
                  <w:marRight w:val="0"/>
                  <w:marTop w:val="0"/>
                  <w:marBottom w:val="0"/>
                  <w:divBdr>
                    <w:top w:val="none" w:sz="0" w:space="0" w:color="auto"/>
                    <w:left w:val="none" w:sz="0" w:space="0" w:color="auto"/>
                    <w:bottom w:val="none" w:sz="0" w:space="0" w:color="auto"/>
                    <w:right w:val="none" w:sz="0" w:space="0" w:color="auto"/>
                  </w:divBdr>
                  <w:divsChild>
                    <w:div w:id="1825199861">
                      <w:marLeft w:val="0"/>
                      <w:marRight w:val="0"/>
                      <w:marTop w:val="0"/>
                      <w:marBottom w:val="0"/>
                      <w:divBdr>
                        <w:top w:val="none" w:sz="0" w:space="0" w:color="auto"/>
                        <w:left w:val="none" w:sz="0" w:space="0" w:color="auto"/>
                        <w:bottom w:val="none" w:sz="0" w:space="0" w:color="auto"/>
                        <w:right w:val="none" w:sz="0" w:space="0" w:color="auto"/>
                      </w:divBdr>
                    </w:div>
                    <w:div w:id="76482382">
                      <w:marLeft w:val="0"/>
                      <w:marRight w:val="0"/>
                      <w:marTop w:val="0"/>
                      <w:marBottom w:val="0"/>
                      <w:divBdr>
                        <w:top w:val="none" w:sz="0" w:space="0" w:color="auto"/>
                        <w:left w:val="none" w:sz="0" w:space="0" w:color="auto"/>
                        <w:bottom w:val="none" w:sz="0" w:space="0" w:color="auto"/>
                        <w:right w:val="none" w:sz="0" w:space="0" w:color="auto"/>
                      </w:divBdr>
                    </w:div>
                    <w:div w:id="968898158">
                      <w:marLeft w:val="0"/>
                      <w:marRight w:val="0"/>
                      <w:marTop w:val="0"/>
                      <w:marBottom w:val="0"/>
                      <w:divBdr>
                        <w:top w:val="none" w:sz="0" w:space="0" w:color="auto"/>
                        <w:left w:val="none" w:sz="0" w:space="0" w:color="auto"/>
                        <w:bottom w:val="none" w:sz="0" w:space="0" w:color="auto"/>
                        <w:right w:val="none" w:sz="0" w:space="0" w:color="auto"/>
                      </w:divBdr>
                    </w:div>
                    <w:div w:id="674768646">
                      <w:marLeft w:val="0"/>
                      <w:marRight w:val="0"/>
                      <w:marTop w:val="0"/>
                      <w:marBottom w:val="0"/>
                      <w:divBdr>
                        <w:top w:val="none" w:sz="0" w:space="0" w:color="auto"/>
                        <w:left w:val="none" w:sz="0" w:space="0" w:color="auto"/>
                        <w:bottom w:val="none" w:sz="0" w:space="0" w:color="auto"/>
                        <w:right w:val="none" w:sz="0" w:space="0" w:color="auto"/>
                      </w:divBdr>
                    </w:div>
                    <w:div w:id="629096591">
                      <w:marLeft w:val="0"/>
                      <w:marRight w:val="0"/>
                      <w:marTop w:val="0"/>
                      <w:marBottom w:val="0"/>
                      <w:divBdr>
                        <w:top w:val="none" w:sz="0" w:space="0" w:color="auto"/>
                        <w:left w:val="none" w:sz="0" w:space="0" w:color="auto"/>
                        <w:bottom w:val="none" w:sz="0" w:space="0" w:color="auto"/>
                        <w:right w:val="none" w:sz="0" w:space="0" w:color="auto"/>
                      </w:divBdr>
                    </w:div>
                    <w:div w:id="1213426263">
                      <w:marLeft w:val="0"/>
                      <w:marRight w:val="0"/>
                      <w:marTop w:val="0"/>
                      <w:marBottom w:val="0"/>
                      <w:divBdr>
                        <w:top w:val="none" w:sz="0" w:space="0" w:color="auto"/>
                        <w:left w:val="none" w:sz="0" w:space="0" w:color="auto"/>
                        <w:bottom w:val="none" w:sz="0" w:space="0" w:color="auto"/>
                        <w:right w:val="none" w:sz="0" w:space="0" w:color="auto"/>
                      </w:divBdr>
                    </w:div>
                    <w:div w:id="796144489">
                      <w:marLeft w:val="0"/>
                      <w:marRight w:val="0"/>
                      <w:marTop w:val="0"/>
                      <w:marBottom w:val="0"/>
                      <w:divBdr>
                        <w:top w:val="none" w:sz="0" w:space="0" w:color="auto"/>
                        <w:left w:val="none" w:sz="0" w:space="0" w:color="auto"/>
                        <w:bottom w:val="none" w:sz="0" w:space="0" w:color="auto"/>
                        <w:right w:val="none" w:sz="0" w:space="0" w:color="auto"/>
                      </w:divBdr>
                    </w:div>
                    <w:div w:id="1797064119">
                      <w:marLeft w:val="0"/>
                      <w:marRight w:val="0"/>
                      <w:marTop w:val="0"/>
                      <w:marBottom w:val="0"/>
                      <w:divBdr>
                        <w:top w:val="none" w:sz="0" w:space="0" w:color="auto"/>
                        <w:left w:val="none" w:sz="0" w:space="0" w:color="auto"/>
                        <w:bottom w:val="none" w:sz="0" w:space="0" w:color="auto"/>
                        <w:right w:val="none" w:sz="0" w:space="0" w:color="auto"/>
                      </w:divBdr>
                    </w:div>
                    <w:div w:id="1128813779">
                      <w:marLeft w:val="0"/>
                      <w:marRight w:val="0"/>
                      <w:marTop w:val="0"/>
                      <w:marBottom w:val="0"/>
                      <w:divBdr>
                        <w:top w:val="none" w:sz="0" w:space="0" w:color="auto"/>
                        <w:left w:val="none" w:sz="0" w:space="0" w:color="auto"/>
                        <w:bottom w:val="none" w:sz="0" w:space="0" w:color="auto"/>
                        <w:right w:val="none" w:sz="0" w:space="0" w:color="auto"/>
                      </w:divBdr>
                    </w:div>
                    <w:div w:id="1305350458">
                      <w:marLeft w:val="0"/>
                      <w:marRight w:val="0"/>
                      <w:marTop w:val="0"/>
                      <w:marBottom w:val="0"/>
                      <w:divBdr>
                        <w:top w:val="none" w:sz="0" w:space="0" w:color="auto"/>
                        <w:left w:val="none" w:sz="0" w:space="0" w:color="auto"/>
                        <w:bottom w:val="none" w:sz="0" w:space="0" w:color="auto"/>
                        <w:right w:val="none" w:sz="0" w:space="0" w:color="auto"/>
                      </w:divBdr>
                    </w:div>
                    <w:div w:id="1996688719">
                      <w:marLeft w:val="0"/>
                      <w:marRight w:val="0"/>
                      <w:marTop w:val="0"/>
                      <w:marBottom w:val="0"/>
                      <w:divBdr>
                        <w:top w:val="none" w:sz="0" w:space="0" w:color="auto"/>
                        <w:left w:val="none" w:sz="0" w:space="0" w:color="auto"/>
                        <w:bottom w:val="none" w:sz="0" w:space="0" w:color="auto"/>
                        <w:right w:val="none" w:sz="0" w:space="0" w:color="auto"/>
                      </w:divBdr>
                    </w:div>
                    <w:div w:id="449128995">
                      <w:marLeft w:val="0"/>
                      <w:marRight w:val="0"/>
                      <w:marTop w:val="0"/>
                      <w:marBottom w:val="0"/>
                      <w:divBdr>
                        <w:top w:val="none" w:sz="0" w:space="0" w:color="auto"/>
                        <w:left w:val="none" w:sz="0" w:space="0" w:color="auto"/>
                        <w:bottom w:val="none" w:sz="0" w:space="0" w:color="auto"/>
                        <w:right w:val="none" w:sz="0" w:space="0" w:color="auto"/>
                      </w:divBdr>
                    </w:div>
                    <w:div w:id="531185324">
                      <w:marLeft w:val="0"/>
                      <w:marRight w:val="0"/>
                      <w:marTop w:val="0"/>
                      <w:marBottom w:val="0"/>
                      <w:divBdr>
                        <w:top w:val="none" w:sz="0" w:space="0" w:color="auto"/>
                        <w:left w:val="none" w:sz="0" w:space="0" w:color="auto"/>
                        <w:bottom w:val="none" w:sz="0" w:space="0" w:color="auto"/>
                        <w:right w:val="none" w:sz="0" w:space="0" w:color="auto"/>
                      </w:divBdr>
                    </w:div>
                    <w:div w:id="2026860908">
                      <w:marLeft w:val="0"/>
                      <w:marRight w:val="0"/>
                      <w:marTop w:val="0"/>
                      <w:marBottom w:val="0"/>
                      <w:divBdr>
                        <w:top w:val="none" w:sz="0" w:space="0" w:color="auto"/>
                        <w:left w:val="none" w:sz="0" w:space="0" w:color="auto"/>
                        <w:bottom w:val="none" w:sz="0" w:space="0" w:color="auto"/>
                        <w:right w:val="none" w:sz="0" w:space="0" w:color="auto"/>
                      </w:divBdr>
                    </w:div>
                    <w:div w:id="1907955265">
                      <w:marLeft w:val="0"/>
                      <w:marRight w:val="0"/>
                      <w:marTop w:val="0"/>
                      <w:marBottom w:val="0"/>
                      <w:divBdr>
                        <w:top w:val="none" w:sz="0" w:space="0" w:color="auto"/>
                        <w:left w:val="none" w:sz="0" w:space="0" w:color="auto"/>
                        <w:bottom w:val="none" w:sz="0" w:space="0" w:color="auto"/>
                        <w:right w:val="none" w:sz="0" w:space="0" w:color="auto"/>
                      </w:divBdr>
                    </w:div>
                    <w:div w:id="934292679">
                      <w:marLeft w:val="0"/>
                      <w:marRight w:val="0"/>
                      <w:marTop w:val="0"/>
                      <w:marBottom w:val="0"/>
                      <w:divBdr>
                        <w:top w:val="none" w:sz="0" w:space="0" w:color="auto"/>
                        <w:left w:val="none" w:sz="0" w:space="0" w:color="auto"/>
                        <w:bottom w:val="none" w:sz="0" w:space="0" w:color="auto"/>
                        <w:right w:val="none" w:sz="0" w:space="0" w:color="auto"/>
                      </w:divBdr>
                    </w:div>
                    <w:div w:id="1632634510">
                      <w:marLeft w:val="0"/>
                      <w:marRight w:val="0"/>
                      <w:marTop w:val="0"/>
                      <w:marBottom w:val="0"/>
                      <w:divBdr>
                        <w:top w:val="none" w:sz="0" w:space="0" w:color="auto"/>
                        <w:left w:val="none" w:sz="0" w:space="0" w:color="auto"/>
                        <w:bottom w:val="none" w:sz="0" w:space="0" w:color="auto"/>
                        <w:right w:val="none" w:sz="0" w:space="0" w:color="auto"/>
                      </w:divBdr>
                    </w:div>
                    <w:div w:id="1966278043">
                      <w:marLeft w:val="0"/>
                      <w:marRight w:val="0"/>
                      <w:marTop w:val="0"/>
                      <w:marBottom w:val="0"/>
                      <w:divBdr>
                        <w:top w:val="none" w:sz="0" w:space="0" w:color="auto"/>
                        <w:left w:val="none" w:sz="0" w:space="0" w:color="auto"/>
                        <w:bottom w:val="none" w:sz="0" w:space="0" w:color="auto"/>
                        <w:right w:val="none" w:sz="0" w:space="0" w:color="auto"/>
                      </w:divBdr>
                    </w:div>
                    <w:div w:id="578171230">
                      <w:marLeft w:val="0"/>
                      <w:marRight w:val="0"/>
                      <w:marTop w:val="0"/>
                      <w:marBottom w:val="0"/>
                      <w:divBdr>
                        <w:top w:val="none" w:sz="0" w:space="0" w:color="auto"/>
                        <w:left w:val="none" w:sz="0" w:space="0" w:color="auto"/>
                        <w:bottom w:val="none" w:sz="0" w:space="0" w:color="auto"/>
                        <w:right w:val="none" w:sz="0" w:space="0" w:color="auto"/>
                      </w:divBdr>
                    </w:div>
                    <w:div w:id="2703815">
                      <w:marLeft w:val="0"/>
                      <w:marRight w:val="0"/>
                      <w:marTop w:val="0"/>
                      <w:marBottom w:val="0"/>
                      <w:divBdr>
                        <w:top w:val="none" w:sz="0" w:space="0" w:color="auto"/>
                        <w:left w:val="none" w:sz="0" w:space="0" w:color="auto"/>
                        <w:bottom w:val="none" w:sz="0" w:space="0" w:color="auto"/>
                        <w:right w:val="none" w:sz="0" w:space="0" w:color="auto"/>
                      </w:divBdr>
                    </w:div>
                    <w:div w:id="386414917">
                      <w:marLeft w:val="0"/>
                      <w:marRight w:val="0"/>
                      <w:marTop w:val="0"/>
                      <w:marBottom w:val="0"/>
                      <w:divBdr>
                        <w:top w:val="none" w:sz="0" w:space="0" w:color="auto"/>
                        <w:left w:val="none" w:sz="0" w:space="0" w:color="auto"/>
                        <w:bottom w:val="none" w:sz="0" w:space="0" w:color="auto"/>
                        <w:right w:val="none" w:sz="0" w:space="0" w:color="auto"/>
                      </w:divBdr>
                    </w:div>
                    <w:div w:id="593438591">
                      <w:marLeft w:val="0"/>
                      <w:marRight w:val="0"/>
                      <w:marTop w:val="0"/>
                      <w:marBottom w:val="0"/>
                      <w:divBdr>
                        <w:top w:val="none" w:sz="0" w:space="0" w:color="auto"/>
                        <w:left w:val="none" w:sz="0" w:space="0" w:color="auto"/>
                        <w:bottom w:val="none" w:sz="0" w:space="0" w:color="auto"/>
                        <w:right w:val="none" w:sz="0" w:space="0" w:color="auto"/>
                      </w:divBdr>
                    </w:div>
                    <w:div w:id="971057483">
                      <w:marLeft w:val="0"/>
                      <w:marRight w:val="0"/>
                      <w:marTop w:val="0"/>
                      <w:marBottom w:val="0"/>
                      <w:divBdr>
                        <w:top w:val="none" w:sz="0" w:space="0" w:color="auto"/>
                        <w:left w:val="none" w:sz="0" w:space="0" w:color="auto"/>
                        <w:bottom w:val="none" w:sz="0" w:space="0" w:color="auto"/>
                        <w:right w:val="none" w:sz="0" w:space="0" w:color="auto"/>
                      </w:divBdr>
                    </w:div>
                    <w:div w:id="1063868455">
                      <w:marLeft w:val="0"/>
                      <w:marRight w:val="0"/>
                      <w:marTop w:val="0"/>
                      <w:marBottom w:val="0"/>
                      <w:divBdr>
                        <w:top w:val="none" w:sz="0" w:space="0" w:color="auto"/>
                        <w:left w:val="none" w:sz="0" w:space="0" w:color="auto"/>
                        <w:bottom w:val="none" w:sz="0" w:space="0" w:color="auto"/>
                        <w:right w:val="none" w:sz="0" w:space="0" w:color="auto"/>
                      </w:divBdr>
                    </w:div>
                    <w:div w:id="1638950980">
                      <w:marLeft w:val="0"/>
                      <w:marRight w:val="0"/>
                      <w:marTop w:val="0"/>
                      <w:marBottom w:val="0"/>
                      <w:divBdr>
                        <w:top w:val="none" w:sz="0" w:space="0" w:color="auto"/>
                        <w:left w:val="none" w:sz="0" w:space="0" w:color="auto"/>
                        <w:bottom w:val="none" w:sz="0" w:space="0" w:color="auto"/>
                        <w:right w:val="none" w:sz="0" w:space="0" w:color="auto"/>
                      </w:divBdr>
                    </w:div>
                    <w:div w:id="247352347">
                      <w:marLeft w:val="0"/>
                      <w:marRight w:val="0"/>
                      <w:marTop w:val="0"/>
                      <w:marBottom w:val="0"/>
                      <w:divBdr>
                        <w:top w:val="none" w:sz="0" w:space="0" w:color="auto"/>
                        <w:left w:val="none" w:sz="0" w:space="0" w:color="auto"/>
                        <w:bottom w:val="none" w:sz="0" w:space="0" w:color="auto"/>
                        <w:right w:val="none" w:sz="0" w:space="0" w:color="auto"/>
                      </w:divBdr>
                    </w:div>
                    <w:div w:id="1304306977">
                      <w:marLeft w:val="0"/>
                      <w:marRight w:val="0"/>
                      <w:marTop w:val="0"/>
                      <w:marBottom w:val="0"/>
                      <w:divBdr>
                        <w:top w:val="none" w:sz="0" w:space="0" w:color="auto"/>
                        <w:left w:val="none" w:sz="0" w:space="0" w:color="auto"/>
                        <w:bottom w:val="none" w:sz="0" w:space="0" w:color="auto"/>
                        <w:right w:val="none" w:sz="0" w:space="0" w:color="auto"/>
                      </w:divBdr>
                    </w:div>
                    <w:div w:id="1733382897">
                      <w:marLeft w:val="0"/>
                      <w:marRight w:val="0"/>
                      <w:marTop w:val="0"/>
                      <w:marBottom w:val="0"/>
                      <w:divBdr>
                        <w:top w:val="none" w:sz="0" w:space="0" w:color="auto"/>
                        <w:left w:val="none" w:sz="0" w:space="0" w:color="auto"/>
                        <w:bottom w:val="none" w:sz="0" w:space="0" w:color="auto"/>
                        <w:right w:val="none" w:sz="0" w:space="0" w:color="auto"/>
                      </w:divBdr>
                    </w:div>
                    <w:div w:id="115761503">
                      <w:marLeft w:val="0"/>
                      <w:marRight w:val="0"/>
                      <w:marTop w:val="0"/>
                      <w:marBottom w:val="0"/>
                      <w:divBdr>
                        <w:top w:val="none" w:sz="0" w:space="0" w:color="auto"/>
                        <w:left w:val="none" w:sz="0" w:space="0" w:color="auto"/>
                        <w:bottom w:val="none" w:sz="0" w:space="0" w:color="auto"/>
                        <w:right w:val="none" w:sz="0" w:space="0" w:color="auto"/>
                      </w:divBdr>
                    </w:div>
                    <w:div w:id="694962238">
                      <w:marLeft w:val="0"/>
                      <w:marRight w:val="0"/>
                      <w:marTop w:val="0"/>
                      <w:marBottom w:val="0"/>
                      <w:divBdr>
                        <w:top w:val="none" w:sz="0" w:space="0" w:color="auto"/>
                        <w:left w:val="none" w:sz="0" w:space="0" w:color="auto"/>
                        <w:bottom w:val="none" w:sz="0" w:space="0" w:color="auto"/>
                        <w:right w:val="none" w:sz="0" w:space="0" w:color="auto"/>
                      </w:divBdr>
                    </w:div>
                    <w:div w:id="501241552">
                      <w:marLeft w:val="0"/>
                      <w:marRight w:val="0"/>
                      <w:marTop w:val="0"/>
                      <w:marBottom w:val="0"/>
                      <w:divBdr>
                        <w:top w:val="none" w:sz="0" w:space="0" w:color="auto"/>
                        <w:left w:val="none" w:sz="0" w:space="0" w:color="auto"/>
                        <w:bottom w:val="none" w:sz="0" w:space="0" w:color="auto"/>
                        <w:right w:val="none" w:sz="0" w:space="0" w:color="auto"/>
                      </w:divBdr>
                    </w:div>
                    <w:div w:id="98184773">
                      <w:marLeft w:val="0"/>
                      <w:marRight w:val="0"/>
                      <w:marTop w:val="0"/>
                      <w:marBottom w:val="0"/>
                      <w:divBdr>
                        <w:top w:val="none" w:sz="0" w:space="0" w:color="auto"/>
                        <w:left w:val="none" w:sz="0" w:space="0" w:color="auto"/>
                        <w:bottom w:val="none" w:sz="0" w:space="0" w:color="auto"/>
                        <w:right w:val="none" w:sz="0" w:space="0" w:color="auto"/>
                      </w:divBdr>
                    </w:div>
                    <w:div w:id="471294015">
                      <w:marLeft w:val="0"/>
                      <w:marRight w:val="0"/>
                      <w:marTop w:val="0"/>
                      <w:marBottom w:val="0"/>
                      <w:divBdr>
                        <w:top w:val="none" w:sz="0" w:space="0" w:color="auto"/>
                        <w:left w:val="none" w:sz="0" w:space="0" w:color="auto"/>
                        <w:bottom w:val="none" w:sz="0" w:space="0" w:color="auto"/>
                        <w:right w:val="none" w:sz="0" w:space="0" w:color="auto"/>
                      </w:divBdr>
                    </w:div>
                    <w:div w:id="1942759045">
                      <w:marLeft w:val="0"/>
                      <w:marRight w:val="0"/>
                      <w:marTop w:val="0"/>
                      <w:marBottom w:val="0"/>
                      <w:divBdr>
                        <w:top w:val="none" w:sz="0" w:space="0" w:color="auto"/>
                        <w:left w:val="none" w:sz="0" w:space="0" w:color="auto"/>
                        <w:bottom w:val="none" w:sz="0" w:space="0" w:color="auto"/>
                        <w:right w:val="none" w:sz="0" w:space="0" w:color="auto"/>
                      </w:divBdr>
                    </w:div>
                    <w:div w:id="1076132278">
                      <w:marLeft w:val="0"/>
                      <w:marRight w:val="0"/>
                      <w:marTop w:val="0"/>
                      <w:marBottom w:val="0"/>
                      <w:divBdr>
                        <w:top w:val="none" w:sz="0" w:space="0" w:color="auto"/>
                        <w:left w:val="none" w:sz="0" w:space="0" w:color="auto"/>
                        <w:bottom w:val="none" w:sz="0" w:space="0" w:color="auto"/>
                        <w:right w:val="none" w:sz="0" w:space="0" w:color="auto"/>
                      </w:divBdr>
                    </w:div>
                    <w:div w:id="1632441709">
                      <w:marLeft w:val="0"/>
                      <w:marRight w:val="0"/>
                      <w:marTop w:val="0"/>
                      <w:marBottom w:val="0"/>
                      <w:divBdr>
                        <w:top w:val="none" w:sz="0" w:space="0" w:color="auto"/>
                        <w:left w:val="none" w:sz="0" w:space="0" w:color="auto"/>
                        <w:bottom w:val="none" w:sz="0" w:space="0" w:color="auto"/>
                        <w:right w:val="none" w:sz="0" w:space="0" w:color="auto"/>
                      </w:divBdr>
                    </w:div>
                    <w:div w:id="2098482383">
                      <w:marLeft w:val="0"/>
                      <w:marRight w:val="0"/>
                      <w:marTop w:val="0"/>
                      <w:marBottom w:val="0"/>
                      <w:divBdr>
                        <w:top w:val="none" w:sz="0" w:space="0" w:color="auto"/>
                        <w:left w:val="none" w:sz="0" w:space="0" w:color="auto"/>
                        <w:bottom w:val="none" w:sz="0" w:space="0" w:color="auto"/>
                        <w:right w:val="none" w:sz="0" w:space="0" w:color="auto"/>
                      </w:divBdr>
                    </w:div>
                    <w:div w:id="864557979">
                      <w:marLeft w:val="0"/>
                      <w:marRight w:val="0"/>
                      <w:marTop w:val="0"/>
                      <w:marBottom w:val="0"/>
                      <w:divBdr>
                        <w:top w:val="none" w:sz="0" w:space="0" w:color="auto"/>
                        <w:left w:val="none" w:sz="0" w:space="0" w:color="auto"/>
                        <w:bottom w:val="none" w:sz="0" w:space="0" w:color="auto"/>
                        <w:right w:val="none" w:sz="0" w:space="0" w:color="auto"/>
                      </w:divBdr>
                    </w:div>
                    <w:div w:id="576482676">
                      <w:marLeft w:val="0"/>
                      <w:marRight w:val="0"/>
                      <w:marTop w:val="0"/>
                      <w:marBottom w:val="0"/>
                      <w:divBdr>
                        <w:top w:val="none" w:sz="0" w:space="0" w:color="auto"/>
                        <w:left w:val="none" w:sz="0" w:space="0" w:color="auto"/>
                        <w:bottom w:val="none" w:sz="0" w:space="0" w:color="auto"/>
                        <w:right w:val="none" w:sz="0" w:space="0" w:color="auto"/>
                      </w:divBdr>
                    </w:div>
                    <w:div w:id="345789290">
                      <w:marLeft w:val="0"/>
                      <w:marRight w:val="0"/>
                      <w:marTop w:val="0"/>
                      <w:marBottom w:val="0"/>
                      <w:divBdr>
                        <w:top w:val="none" w:sz="0" w:space="0" w:color="auto"/>
                        <w:left w:val="none" w:sz="0" w:space="0" w:color="auto"/>
                        <w:bottom w:val="none" w:sz="0" w:space="0" w:color="auto"/>
                        <w:right w:val="none" w:sz="0" w:space="0" w:color="auto"/>
                      </w:divBdr>
                    </w:div>
                    <w:div w:id="777674300">
                      <w:marLeft w:val="0"/>
                      <w:marRight w:val="0"/>
                      <w:marTop w:val="0"/>
                      <w:marBottom w:val="0"/>
                      <w:divBdr>
                        <w:top w:val="none" w:sz="0" w:space="0" w:color="auto"/>
                        <w:left w:val="none" w:sz="0" w:space="0" w:color="auto"/>
                        <w:bottom w:val="none" w:sz="0" w:space="0" w:color="auto"/>
                        <w:right w:val="none" w:sz="0" w:space="0" w:color="auto"/>
                      </w:divBdr>
                    </w:div>
                    <w:div w:id="1328364161">
                      <w:marLeft w:val="0"/>
                      <w:marRight w:val="0"/>
                      <w:marTop w:val="0"/>
                      <w:marBottom w:val="0"/>
                      <w:divBdr>
                        <w:top w:val="none" w:sz="0" w:space="0" w:color="auto"/>
                        <w:left w:val="none" w:sz="0" w:space="0" w:color="auto"/>
                        <w:bottom w:val="none" w:sz="0" w:space="0" w:color="auto"/>
                        <w:right w:val="none" w:sz="0" w:space="0" w:color="auto"/>
                      </w:divBdr>
                    </w:div>
                    <w:div w:id="194972343">
                      <w:marLeft w:val="0"/>
                      <w:marRight w:val="0"/>
                      <w:marTop w:val="0"/>
                      <w:marBottom w:val="0"/>
                      <w:divBdr>
                        <w:top w:val="none" w:sz="0" w:space="0" w:color="auto"/>
                        <w:left w:val="none" w:sz="0" w:space="0" w:color="auto"/>
                        <w:bottom w:val="none" w:sz="0" w:space="0" w:color="auto"/>
                        <w:right w:val="none" w:sz="0" w:space="0" w:color="auto"/>
                      </w:divBdr>
                    </w:div>
                    <w:div w:id="271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79852">
          <w:marLeft w:val="0"/>
          <w:marRight w:val="0"/>
          <w:marTop w:val="0"/>
          <w:marBottom w:val="0"/>
          <w:divBdr>
            <w:top w:val="none" w:sz="0" w:space="0" w:color="auto"/>
            <w:left w:val="none" w:sz="0" w:space="0" w:color="auto"/>
            <w:bottom w:val="none" w:sz="0" w:space="0" w:color="auto"/>
            <w:right w:val="none" w:sz="0" w:space="0" w:color="auto"/>
          </w:divBdr>
          <w:divsChild>
            <w:div w:id="450905373">
              <w:marLeft w:val="0"/>
              <w:marRight w:val="0"/>
              <w:marTop w:val="0"/>
              <w:marBottom w:val="0"/>
              <w:divBdr>
                <w:top w:val="none" w:sz="0" w:space="0" w:color="auto"/>
                <w:left w:val="none" w:sz="0" w:space="0" w:color="auto"/>
                <w:bottom w:val="none" w:sz="0" w:space="0" w:color="auto"/>
                <w:right w:val="none" w:sz="0" w:space="0" w:color="auto"/>
              </w:divBdr>
            </w:div>
          </w:divsChild>
        </w:div>
        <w:div w:id="1817649962">
          <w:marLeft w:val="0"/>
          <w:marRight w:val="0"/>
          <w:marTop w:val="0"/>
          <w:marBottom w:val="0"/>
          <w:divBdr>
            <w:top w:val="none" w:sz="0" w:space="0" w:color="auto"/>
            <w:left w:val="none" w:sz="0" w:space="0" w:color="auto"/>
            <w:bottom w:val="none" w:sz="0" w:space="0" w:color="auto"/>
            <w:right w:val="none" w:sz="0" w:space="0" w:color="auto"/>
          </w:divBdr>
          <w:divsChild>
            <w:div w:id="173805214">
              <w:marLeft w:val="0"/>
              <w:marRight w:val="0"/>
              <w:marTop w:val="0"/>
              <w:marBottom w:val="0"/>
              <w:divBdr>
                <w:top w:val="none" w:sz="0" w:space="0" w:color="auto"/>
                <w:left w:val="none" w:sz="0" w:space="0" w:color="auto"/>
                <w:bottom w:val="none" w:sz="0" w:space="0" w:color="auto"/>
                <w:right w:val="none" w:sz="0" w:space="0" w:color="auto"/>
              </w:divBdr>
              <w:divsChild>
                <w:div w:id="9426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5171">
          <w:marLeft w:val="0"/>
          <w:marRight w:val="0"/>
          <w:marTop w:val="0"/>
          <w:marBottom w:val="0"/>
          <w:divBdr>
            <w:top w:val="none" w:sz="0" w:space="0" w:color="auto"/>
            <w:left w:val="none" w:sz="0" w:space="0" w:color="auto"/>
            <w:bottom w:val="none" w:sz="0" w:space="0" w:color="auto"/>
            <w:right w:val="none" w:sz="0" w:space="0" w:color="auto"/>
          </w:divBdr>
          <w:divsChild>
            <w:div w:id="495846177">
              <w:marLeft w:val="0"/>
              <w:marRight w:val="0"/>
              <w:marTop w:val="0"/>
              <w:marBottom w:val="0"/>
              <w:divBdr>
                <w:top w:val="none" w:sz="0" w:space="0" w:color="auto"/>
                <w:left w:val="none" w:sz="0" w:space="0" w:color="auto"/>
                <w:bottom w:val="none" w:sz="0" w:space="0" w:color="auto"/>
                <w:right w:val="none" w:sz="0" w:space="0" w:color="auto"/>
              </w:divBdr>
              <w:divsChild>
                <w:div w:id="806125311">
                  <w:marLeft w:val="0"/>
                  <w:marRight w:val="0"/>
                  <w:marTop w:val="0"/>
                  <w:marBottom w:val="0"/>
                  <w:divBdr>
                    <w:top w:val="none" w:sz="0" w:space="0" w:color="auto"/>
                    <w:left w:val="none" w:sz="0" w:space="0" w:color="auto"/>
                    <w:bottom w:val="none" w:sz="0" w:space="0" w:color="auto"/>
                    <w:right w:val="none" w:sz="0" w:space="0" w:color="auto"/>
                  </w:divBdr>
                  <w:divsChild>
                    <w:div w:id="984509114">
                      <w:marLeft w:val="0"/>
                      <w:marRight w:val="0"/>
                      <w:marTop w:val="0"/>
                      <w:marBottom w:val="0"/>
                      <w:divBdr>
                        <w:top w:val="none" w:sz="0" w:space="0" w:color="auto"/>
                        <w:left w:val="none" w:sz="0" w:space="0" w:color="auto"/>
                        <w:bottom w:val="none" w:sz="0" w:space="0" w:color="auto"/>
                        <w:right w:val="none" w:sz="0" w:space="0" w:color="auto"/>
                      </w:divBdr>
                    </w:div>
                    <w:div w:id="266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71885">
          <w:marLeft w:val="0"/>
          <w:marRight w:val="0"/>
          <w:marTop w:val="0"/>
          <w:marBottom w:val="0"/>
          <w:divBdr>
            <w:top w:val="none" w:sz="0" w:space="0" w:color="auto"/>
            <w:left w:val="none" w:sz="0" w:space="0" w:color="auto"/>
            <w:bottom w:val="none" w:sz="0" w:space="0" w:color="auto"/>
            <w:right w:val="none" w:sz="0" w:space="0" w:color="auto"/>
          </w:divBdr>
          <w:divsChild>
            <w:div w:id="1720203967">
              <w:marLeft w:val="0"/>
              <w:marRight w:val="0"/>
              <w:marTop w:val="0"/>
              <w:marBottom w:val="0"/>
              <w:divBdr>
                <w:top w:val="none" w:sz="0" w:space="0" w:color="auto"/>
                <w:left w:val="none" w:sz="0" w:space="0" w:color="auto"/>
                <w:bottom w:val="none" w:sz="0" w:space="0" w:color="auto"/>
                <w:right w:val="none" w:sz="0" w:space="0" w:color="auto"/>
              </w:divBdr>
              <w:divsChild>
                <w:div w:id="13784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73">
          <w:marLeft w:val="0"/>
          <w:marRight w:val="0"/>
          <w:marTop w:val="0"/>
          <w:marBottom w:val="0"/>
          <w:divBdr>
            <w:top w:val="none" w:sz="0" w:space="0" w:color="auto"/>
            <w:left w:val="none" w:sz="0" w:space="0" w:color="auto"/>
            <w:bottom w:val="none" w:sz="0" w:space="0" w:color="auto"/>
            <w:right w:val="none" w:sz="0" w:space="0" w:color="auto"/>
          </w:divBdr>
          <w:divsChild>
            <w:div w:id="1481726693">
              <w:marLeft w:val="0"/>
              <w:marRight w:val="0"/>
              <w:marTop w:val="0"/>
              <w:marBottom w:val="0"/>
              <w:divBdr>
                <w:top w:val="none" w:sz="0" w:space="0" w:color="auto"/>
                <w:left w:val="none" w:sz="0" w:space="0" w:color="auto"/>
                <w:bottom w:val="none" w:sz="0" w:space="0" w:color="auto"/>
                <w:right w:val="none" w:sz="0" w:space="0" w:color="auto"/>
              </w:divBdr>
            </w:div>
          </w:divsChild>
        </w:div>
        <w:div w:id="434642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mg.sharepoint.com/:i:/s/US.WBR.Publicity/Ecx0bxY6hmVHvYtEG9DrHY8BqjyGGDb5K4vyNBkjiwEz2g?e=nScq3X" TargetMode="External"/><Relationship Id="rId13" Type="http://schemas.openxmlformats.org/officeDocument/2006/relationships/image" Target="media/image2.png"/><Relationship Id="rId18" Type="http://schemas.openxmlformats.org/officeDocument/2006/relationships/hyperlink" Target="https://press.warnerrecords.com/bktherul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bktherula.lnk.to/bluesantanny" TargetMode="External"/><Relationship Id="rId17" Type="http://schemas.openxmlformats.org/officeDocument/2006/relationships/hyperlink" Target="https://www.youtube.com/channel/UCqEpkhhjzs37FX1b4d3yUqw/featured" TargetMode="External"/><Relationship Id="rId2" Type="http://schemas.openxmlformats.org/officeDocument/2006/relationships/settings" Target="settings.xml"/><Relationship Id="rId16" Type="http://schemas.openxmlformats.org/officeDocument/2006/relationships/hyperlink" Target="https://twitter.com/bktherula?ref_src=twsrc%5Egoogle%7Ctwcamp%5Eserp%7Ctwgr%5Eauthor"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nam04.safelinks.protection.outlook.com/?url=https%3A%2F%2Fbktherula.lnk.to%2FLoveBlackPresave&amp;data=04%7C01%7CDionte.Williams%40warnerrecords.com%7Ccd098984ec464ef1008008d9843a81fa%7C8367939002ec4ba1ad3d69da3fdd637e%7C0%7C0%7C637686209083478760%7CUnknown%7CTWFpbGZsb3d8eyJWIjoiMC4wLjAwMDAiLCJQIjoiV2luMzIiLCJBTiI6Ik1haWwiLCJXVCI6Mn0%3D%7C1000&amp;sdata=lQKGDM1fPoDtvZgdZUmtP76V%2FC%2BOVZpmVwXg7kEF3pE%3D&amp;reserved=0" TargetMode="External"/><Relationship Id="rId11" Type="http://schemas.openxmlformats.org/officeDocument/2006/relationships/hyperlink" Target="https://bktherula.lnk.to/NotWock" TargetMode="External"/><Relationship Id="rId5" Type="http://schemas.openxmlformats.org/officeDocument/2006/relationships/hyperlink" Target="https://bktherula.lnk.to/placementvideo" TargetMode="External"/><Relationship Id="rId15" Type="http://schemas.openxmlformats.org/officeDocument/2006/relationships/hyperlink" Target="https://www.instagram.com/bktherula/?hl=en" TargetMode="External"/><Relationship Id="rId10" Type="http://schemas.openxmlformats.org/officeDocument/2006/relationships/hyperlink" Target="https://nam04.safelinks.protection.outlook.com/?url=https%3A%2F%2Fbktherula.lnk.to%2FLoveBlackPresave&amp;data=04%7C01%7CDionte.Williams%40warnerrecords.com%7Ccd098984ec464ef1008008d9843a81fa%7C8367939002ec4ba1ad3d69da3fdd637e%7C0%7C0%7C637686209083478760%7CUnknown%7CTWFpbGZsb3d8eyJWIjoiMC4wLjAwMDAiLCJQIjoiV2luMzIiLCJBTiI6Ik1haWwiLCJXVCI6Mn0%3D%7C1000&amp;sdata=lQKGDM1fPoDtvZgdZUmtP76V%2FC%2BOVZpmVwXg7kEF3pE%3D&amp;reserved=0" TargetMode="External"/><Relationship Id="rId19" Type="http://schemas.openxmlformats.org/officeDocument/2006/relationships/hyperlink" Target="mailto:Aishah.White@warnerrecords.com" TargetMode="External"/><Relationship Id="rId4" Type="http://schemas.openxmlformats.org/officeDocument/2006/relationships/hyperlink" Target="https://bktherula.lnk.to/placement" TargetMode="External"/><Relationship Id="rId9" Type="http://schemas.openxmlformats.org/officeDocument/2006/relationships/hyperlink" Target="https://bktherula.lnk.to/placementvideo" TargetMode="External"/><Relationship Id="rId14" Type="http://schemas.openxmlformats.org/officeDocument/2006/relationships/hyperlink" Target="https://press.warnerrecords.com/wp-content/uploads/2021/09/Photo-Credit-Jordan-Margolin.p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1237</Words>
  <Characters>7056</Characters>
  <Application>Microsoft Office Word</Application>
  <DocSecurity>0</DocSecurity>
  <Lines>58</Lines>
  <Paragraphs>16</Paragraphs>
  <ScaleCrop>false</ScaleCrop>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2021-10-01T13:30:00Z</dcterms:created>
  <dcterms:modified xsi:type="dcterms:W3CDTF">2021-10-01T13:30:00Z</dcterms:modified>
</cp:coreProperties>
</file>