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20BDE" w14:textId="77777777" w:rsidR="00213276" w:rsidRPr="00213276" w:rsidRDefault="00213276" w:rsidP="00213276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r w:rsidRPr="00213276">
        <w:rPr>
          <w:noProof/>
        </w:rPr>
        <w:drawing>
          <wp:inline distT="0" distB="0" distL="0" distR="0" wp14:anchorId="0FB8AD6A" wp14:editId="3AE16252">
            <wp:extent cx="1910715" cy="796925"/>
            <wp:effectExtent l="0" t="0" r="0" b="3175"/>
            <wp:docPr id="7" name="Picture 7" descr="/var/folders/sc/mq9sdvrj1m99tdvy7mxpxz2h0000gn/T/com.microsoft.Word/Content.MSO/B26BB76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sc/mq9sdvrj1m99tdvy7mxpxz2h0000gn/T/com.microsoft.Word/Content.MSO/B26BB765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21AF" w14:textId="77777777" w:rsidR="00213276" w:rsidRPr="00213276" w:rsidRDefault="00213276" w:rsidP="00213276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r w:rsidRPr="00213276">
        <w:rPr>
          <w:rFonts w:ascii="Calibri" w:eastAsia="Times New Roman" w:hAnsi="Calibri" w:cs="Calibri"/>
          <w:color w:val="000000"/>
        </w:rPr>
        <w:t>October 2, 2018</w:t>
      </w:r>
    </w:p>
    <w:p w14:paraId="632F0ED7" w14:textId="77777777" w:rsidR="00213276" w:rsidRPr="00213276" w:rsidRDefault="00252B6C" w:rsidP="00213276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hyperlink r:id="rId5" w:history="1">
        <w:r w:rsidR="00213276" w:rsidRPr="00213276">
          <w:rPr>
            <w:rFonts w:ascii="Calibri" w:eastAsia="Times New Roman" w:hAnsi="Calibri" w:cs="Calibri"/>
            <w:color w:val="0000FF"/>
            <w:u w:val="single"/>
            <w:bdr w:val="none" w:sz="0" w:space="0" w:color="auto" w:frame="1"/>
          </w:rPr>
          <w:t>http://www.espn.com/espnw/culture/sports-business-leadership/summit/2018-summit/article/24870457/andra-day-discusses-living-authentically-facing-fears-head-on</w:t>
        </w:r>
      </w:hyperlink>
    </w:p>
    <w:p w14:paraId="1F5926E6" w14:textId="77777777" w:rsidR="00213276" w:rsidRPr="00213276" w:rsidRDefault="00213276" w:rsidP="00213276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r w:rsidRPr="00213276">
        <w:rPr>
          <w:noProof/>
        </w:rPr>
        <w:drawing>
          <wp:inline distT="0" distB="0" distL="0" distR="0" wp14:anchorId="7385C112" wp14:editId="6D4CD535">
            <wp:extent cx="5943600" cy="1198245"/>
            <wp:effectExtent l="0" t="0" r="0" b="0"/>
            <wp:docPr id="6" name="Picture 6" descr="/var/folders/sc/mq9sdvrj1m99tdvy7mxpxz2h0000gn/T/com.microsoft.Word/Content.MSO/B035C3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sc/mq9sdvrj1m99tdvy7mxpxz2h0000gn/T/com.microsoft.Word/Content.MSO/B035C3BB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0266" w14:textId="77777777" w:rsidR="00213276" w:rsidRPr="00213276" w:rsidRDefault="00213276" w:rsidP="00213276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r w:rsidRPr="00213276">
        <w:rPr>
          <w:noProof/>
        </w:rPr>
        <w:drawing>
          <wp:inline distT="0" distB="0" distL="0" distR="0" wp14:anchorId="379C5441" wp14:editId="03592127">
            <wp:extent cx="5943600" cy="3404870"/>
            <wp:effectExtent l="0" t="0" r="0" b="0"/>
            <wp:docPr id="5" name="Picture 5" descr="/var/folders/sc/mq9sdvrj1m99tdvy7mxpxz2h0000gn/T/com.microsoft.Word/Content.MSO/43D6D0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sc/mq9sdvrj1m99tdvy7mxpxz2h0000gn/T/com.microsoft.Word/Content.MSO/43D6D081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C96A" w14:textId="77777777" w:rsidR="00213276" w:rsidRPr="00213276" w:rsidRDefault="00213276" w:rsidP="00213276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r w:rsidRPr="00213276">
        <w:rPr>
          <w:noProof/>
        </w:rPr>
        <w:drawing>
          <wp:inline distT="0" distB="0" distL="0" distR="0" wp14:anchorId="0D5978FD" wp14:editId="3C832EA5">
            <wp:extent cx="5943600" cy="413385"/>
            <wp:effectExtent l="0" t="0" r="0" b="5715"/>
            <wp:docPr id="4" name="Picture 4" descr="/var/folders/sc/mq9sdvrj1m99tdvy7mxpxz2h0000gn/T/com.microsoft.Word/Content.MSO/2F0F67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sc/mq9sdvrj1m99tdvy7mxpxz2h0000gn/T/com.microsoft.Word/Content.MSO/2F0F6737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9B07D" w14:textId="77777777" w:rsidR="00213276" w:rsidRPr="00213276" w:rsidRDefault="00213276" w:rsidP="00213276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r w:rsidRPr="00213276">
        <w:rPr>
          <w:noProof/>
        </w:rPr>
        <w:drawing>
          <wp:inline distT="0" distB="0" distL="0" distR="0" wp14:anchorId="0FA13447" wp14:editId="365F5472">
            <wp:extent cx="5943600" cy="1360170"/>
            <wp:effectExtent l="0" t="0" r="0" b="0"/>
            <wp:docPr id="3" name="Picture 3" descr="/var/folders/sc/mq9sdvrj1m99tdvy7mxpxz2h0000gn/T/com.microsoft.Word/Content.MSO/1F644D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sc/mq9sdvrj1m99tdvy7mxpxz2h0000gn/T/com.microsoft.Word/Content.MSO/1F644D5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4821A" w14:textId="77777777" w:rsidR="00213276" w:rsidRPr="00213276" w:rsidRDefault="00213276" w:rsidP="00252B6C">
      <w:pPr>
        <w:textAlignment w:val="baseline"/>
        <w:rPr>
          <w:rFonts w:ascii="Calibri" w:eastAsia="Times New Roman" w:hAnsi="Calibri" w:cs="Calibri"/>
          <w:color w:val="000000"/>
        </w:rPr>
      </w:pPr>
      <w:r w:rsidRPr="00213276">
        <w:rPr>
          <w:noProof/>
        </w:rPr>
        <w:lastRenderedPageBreak/>
        <w:drawing>
          <wp:inline distT="0" distB="0" distL="0" distR="0" wp14:anchorId="02376C4A" wp14:editId="20030323">
            <wp:extent cx="3404456" cy="2908300"/>
            <wp:effectExtent l="0" t="0" r="0" b="0"/>
            <wp:docPr id="2" name="Picture 2" descr="/var/folders/sc/mq9sdvrj1m99tdvy7mxpxz2h0000gn/T/com.microsoft.Word/Content.MSO/C75E4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sc/mq9sdvrj1m99tdvy7mxpxz2h0000gn/T/com.microsoft.Word/Content.MSO/C75E47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850" cy="29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FF5A" w14:textId="77777777" w:rsidR="00213276" w:rsidRPr="00213276" w:rsidRDefault="00213276" w:rsidP="00213276">
      <w:pPr>
        <w:jc w:val="center"/>
        <w:textAlignment w:val="baseline"/>
        <w:rPr>
          <w:rFonts w:ascii="Calibri" w:eastAsia="Times New Roman" w:hAnsi="Calibri" w:cs="Calibri"/>
          <w:color w:val="000000"/>
        </w:rPr>
      </w:pPr>
      <w:bookmarkStart w:id="0" w:name="_GoBack"/>
      <w:r w:rsidRPr="00213276">
        <w:rPr>
          <w:noProof/>
        </w:rPr>
        <w:drawing>
          <wp:inline distT="0" distB="0" distL="0" distR="0" wp14:anchorId="365F9015" wp14:editId="772DEA86">
            <wp:extent cx="6335900" cy="2451100"/>
            <wp:effectExtent l="0" t="0" r="1905" b="0"/>
            <wp:docPr id="1" name="Picture 1" descr="/var/folders/sc/mq9sdvrj1m99tdvy7mxpxz2h0000gn/T/com.microsoft.Word/Content.MSO/E62E89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sc/mq9sdvrj1m99tdvy7mxpxz2h0000gn/T/com.microsoft.Word/Content.MSO/E62E89F9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81" cy="24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9940CB8" w14:textId="77777777" w:rsidR="004449E4" w:rsidRDefault="004449E4"/>
    <w:sectPr w:rsidR="004449E4" w:rsidSect="00B70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276"/>
    <w:rsid w:val="00213276"/>
    <w:rsid w:val="00252B6C"/>
    <w:rsid w:val="004449E4"/>
    <w:rsid w:val="00B70FA1"/>
    <w:rsid w:val="00EC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E1250"/>
  <w15:chartTrackingRefBased/>
  <w15:docId w15:val="{4CACA91B-78E0-084E-BD27-CFAE85087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1327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27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27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0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espn.com/espnw/culture/sports-business-leadership/summit/2018-summit/article/24870457/andra-day-discusses-living-authentically-facing-fears-head-on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wagner</dc:creator>
  <cp:keywords/>
  <dc:description/>
  <cp:lastModifiedBy>Lorenzo, Samantha</cp:lastModifiedBy>
  <cp:revision>3</cp:revision>
  <dcterms:created xsi:type="dcterms:W3CDTF">2019-07-09T18:33:00Z</dcterms:created>
  <dcterms:modified xsi:type="dcterms:W3CDTF">2019-07-10T00:20:00Z</dcterms:modified>
</cp:coreProperties>
</file>