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18AD" w14:textId="1D70ABE3" w:rsidR="00E84A4D" w:rsidRPr="001D54E1" w:rsidRDefault="00E84A4D" w:rsidP="00E52969">
      <w:pPr>
        <w:jc w:val="center"/>
        <w:rPr>
          <w:rFonts w:asciiTheme="minorHAnsi" w:hAnsiTheme="minorHAnsi" w:cstheme="minorHAnsi"/>
          <w:b/>
          <w:bCs/>
          <w:sz w:val="38"/>
          <w:szCs w:val="38"/>
        </w:rPr>
      </w:pPr>
      <w:r w:rsidRPr="001D54E1">
        <w:rPr>
          <w:rFonts w:asciiTheme="minorHAnsi" w:hAnsiTheme="minorHAnsi" w:cstheme="minorHAnsi"/>
          <w:b/>
          <w:bCs/>
          <w:sz w:val="38"/>
          <w:szCs w:val="38"/>
        </w:rPr>
        <w:t xml:space="preserve">PRIYA RAGU UNVEILS NEW SINGLE + </w:t>
      </w:r>
      <w:r w:rsidR="001D54E1" w:rsidRPr="001D54E1">
        <w:rPr>
          <w:rFonts w:asciiTheme="minorHAnsi" w:hAnsiTheme="minorHAnsi" w:cstheme="minorHAnsi"/>
          <w:b/>
          <w:bCs/>
          <w:sz w:val="38"/>
          <w:szCs w:val="38"/>
        </w:rPr>
        <w:t xml:space="preserve">LYRIC </w:t>
      </w:r>
      <w:r w:rsidRPr="001D54E1">
        <w:rPr>
          <w:rFonts w:asciiTheme="minorHAnsi" w:hAnsiTheme="minorHAnsi" w:cstheme="minorHAnsi"/>
          <w:b/>
          <w:bCs/>
          <w:sz w:val="38"/>
          <w:szCs w:val="38"/>
        </w:rPr>
        <w:t>VIDEO “FORGOT ABOUT”</w:t>
      </w:r>
    </w:p>
    <w:p w14:paraId="6245248A" w14:textId="11979BE6" w:rsidR="00E84A4D" w:rsidRPr="00E84A4D" w:rsidRDefault="00E84A4D" w:rsidP="00E84A4D">
      <w:pPr>
        <w:jc w:val="center"/>
        <w:rPr>
          <w:rFonts w:asciiTheme="minorHAnsi" w:hAnsiTheme="minorHAnsi" w:cstheme="minorHAnsi"/>
          <w:b/>
          <w:bCs/>
        </w:rPr>
      </w:pPr>
    </w:p>
    <w:p w14:paraId="00449143" w14:textId="71FCC264" w:rsidR="00E84A4D" w:rsidRPr="00E84A4D" w:rsidRDefault="00E84A4D" w:rsidP="00E84A4D">
      <w:pPr>
        <w:jc w:val="center"/>
        <w:rPr>
          <w:rFonts w:asciiTheme="minorHAnsi" w:hAnsiTheme="minorHAnsi" w:cstheme="minorHAnsi"/>
          <w:sz w:val="22"/>
          <w:szCs w:val="22"/>
        </w:rPr>
      </w:pPr>
      <w:r w:rsidRPr="00E84A4D">
        <w:rPr>
          <w:rFonts w:asciiTheme="minorHAnsi" w:hAnsiTheme="minorHAnsi" w:cstheme="minorHAnsi"/>
          <w:noProof/>
          <w:sz w:val="22"/>
          <w:szCs w:val="22"/>
        </w:rPr>
        <w:drawing>
          <wp:inline distT="0" distB="0" distL="0" distR="0" wp14:anchorId="44D4E19A" wp14:editId="6F314717">
            <wp:extent cx="2767965"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7965" cy="4176395"/>
                    </a:xfrm>
                    <a:prstGeom prst="rect">
                      <a:avLst/>
                    </a:prstGeom>
                    <a:noFill/>
                  </pic:spPr>
                </pic:pic>
              </a:graphicData>
            </a:graphic>
          </wp:inline>
        </w:drawing>
      </w:r>
    </w:p>
    <w:p w14:paraId="08BA6B4B" w14:textId="44ECC5D8" w:rsidR="00E84A4D" w:rsidRPr="00E84A4D" w:rsidRDefault="00E84A4D" w:rsidP="00E84A4D">
      <w:pPr>
        <w:jc w:val="center"/>
        <w:rPr>
          <w:rFonts w:asciiTheme="minorHAnsi" w:hAnsiTheme="minorHAnsi" w:cstheme="minorHAnsi"/>
          <w:i/>
          <w:iCs/>
          <w:sz w:val="22"/>
          <w:szCs w:val="22"/>
        </w:rPr>
      </w:pPr>
      <w:r w:rsidRPr="00E84A4D">
        <w:rPr>
          <w:rFonts w:asciiTheme="minorHAnsi" w:hAnsiTheme="minorHAnsi" w:cstheme="minorHAnsi"/>
          <w:i/>
          <w:iCs/>
          <w:sz w:val="22"/>
          <w:szCs w:val="22"/>
        </w:rPr>
        <w:t>Photo Credit: Matilda Hill-Jenkins</w:t>
      </w:r>
    </w:p>
    <w:p w14:paraId="4A6ED6B8" w14:textId="19303639" w:rsidR="00E84A4D" w:rsidRDefault="00E84A4D" w:rsidP="00E84A4D">
      <w:pPr>
        <w:jc w:val="center"/>
        <w:rPr>
          <w:rFonts w:ascii="Helvetica" w:hAnsi="Helvetica"/>
          <w:i/>
          <w:iCs/>
          <w:sz w:val="18"/>
          <w:szCs w:val="18"/>
        </w:rPr>
      </w:pPr>
    </w:p>
    <w:p w14:paraId="4615F670" w14:textId="65A1F37A" w:rsidR="00E84A4D" w:rsidRPr="00E84A4D" w:rsidRDefault="00E84A4D" w:rsidP="00E84A4D">
      <w:pPr>
        <w:jc w:val="center"/>
        <w:rPr>
          <w:rFonts w:asciiTheme="minorHAnsi" w:hAnsiTheme="minorHAnsi" w:cstheme="minorHAnsi"/>
          <w:i/>
          <w:iCs/>
          <w:sz w:val="22"/>
          <w:szCs w:val="22"/>
        </w:rPr>
      </w:pPr>
      <w:r>
        <w:rPr>
          <w:rFonts w:asciiTheme="minorHAnsi" w:hAnsiTheme="minorHAnsi" w:cstheme="minorHAnsi"/>
          <w:i/>
          <w:iCs/>
          <w:sz w:val="22"/>
          <w:szCs w:val="22"/>
        </w:rPr>
        <w:t>“</w:t>
      </w:r>
      <w:r w:rsidRPr="00E84A4D">
        <w:rPr>
          <w:rFonts w:asciiTheme="minorHAnsi" w:hAnsiTheme="minorHAnsi" w:cstheme="minorHAnsi"/>
          <w:i/>
          <w:iCs/>
          <w:sz w:val="22"/>
          <w:szCs w:val="22"/>
        </w:rPr>
        <w:t>th</w:t>
      </w:r>
      <w:r>
        <w:rPr>
          <w:rFonts w:asciiTheme="minorHAnsi" w:hAnsiTheme="minorHAnsi" w:cstheme="minorHAnsi"/>
          <w:i/>
          <w:iCs/>
          <w:sz w:val="22"/>
          <w:szCs w:val="22"/>
        </w:rPr>
        <w:t>e</w:t>
      </w:r>
      <w:r w:rsidRPr="00E84A4D">
        <w:rPr>
          <w:rFonts w:asciiTheme="minorHAnsi" w:hAnsiTheme="minorHAnsi" w:cstheme="minorHAnsi"/>
          <w:i/>
          <w:iCs/>
          <w:sz w:val="22"/>
          <w:szCs w:val="22"/>
        </w:rPr>
        <w:t xml:space="preserve"> East-West hybrid she promises at her best.”</w:t>
      </w:r>
    </w:p>
    <w:p w14:paraId="706243DA" w14:textId="4121E050" w:rsidR="00E84A4D" w:rsidRPr="00E84A4D" w:rsidRDefault="00E84A4D" w:rsidP="00E84A4D">
      <w:pPr>
        <w:jc w:val="center"/>
        <w:rPr>
          <w:rFonts w:asciiTheme="minorHAnsi" w:hAnsiTheme="minorHAnsi" w:cstheme="minorHAnsi"/>
          <w:b/>
          <w:bCs/>
          <w:i/>
          <w:iCs/>
          <w:sz w:val="22"/>
          <w:szCs w:val="22"/>
        </w:rPr>
      </w:pPr>
      <w:r w:rsidRPr="00E84A4D">
        <w:rPr>
          <w:rFonts w:asciiTheme="minorHAnsi" w:hAnsiTheme="minorHAnsi" w:cstheme="minorHAnsi"/>
          <w:b/>
          <w:bCs/>
          <w:i/>
          <w:iCs/>
          <w:sz w:val="22"/>
          <w:szCs w:val="22"/>
        </w:rPr>
        <w:t>-The New York Times</w:t>
      </w:r>
    </w:p>
    <w:p w14:paraId="4BA72D4F" w14:textId="77777777" w:rsidR="00E84A4D" w:rsidRPr="00E84A4D" w:rsidRDefault="00E84A4D" w:rsidP="00E84A4D">
      <w:pPr>
        <w:jc w:val="center"/>
        <w:rPr>
          <w:rFonts w:asciiTheme="minorHAnsi" w:hAnsiTheme="minorHAnsi" w:cstheme="minorHAnsi"/>
          <w:i/>
          <w:iCs/>
          <w:sz w:val="22"/>
          <w:szCs w:val="22"/>
        </w:rPr>
      </w:pPr>
    </w:p>
    <w:p w14:paraId="23F51F65" w14:textId="77777777" w:rsidR="00E84A4D" w:rsidRPr="00E84A4D" w:rsidRDefault="00E84A4D" w:rsidP="00E84A4D">
      <w:pPr>
        <w:jc w:val="center"/>
        <w:rPr>
          <w:rFonts w:asciiTheme="minorHAnsi" w:hAnsiTheme="minorHAnsi" w:cstheme="minorHAnsi"/>
          <w:i/>
          <w:iCs/>
          <w:sz w:val="22"/>
          <w:szCs w:val="22"/>
        </w:rPr>
      </w:pPr>
      <w:r w:rsidRPr="00E84A4D">
        <w:rPr>
          <w:rFonts w:asciiTheme="minorHAnsi" w:hAnsiTheme="minorHAnsi" w:cstheme="minorHAnsi"/>
          <w:i/>
          <w:iCs/>
          <w:sz w:val="22"/>
          <w:szCs w:val="22"/>
        </w:rPr>
        <w:t>“Priya Ragu’s music isn’t like any R&amp;B you’ve heard before.”</w:t>
      </w:r>
    </w:p>
    <w:p w14:paraId="0DC23C9D" w14:textId="1BD2E336" w:rsidR="00E84A4D" w:rsidRPr="00E84A4D" w:rsidRDefault="00E84A4D" w:rsidP="00E84A4D">
      <w:pPr>
        <w:jc w:val="center"/>
        <w:rPr>
          <w:rFonts w:asciiTheme="minorHAnsi" w:hAnsiTheme="minorHAnsi" w:cstheme="minorHAnsi"/>
          <w:b/>
          <w:bCs/>
          <w:i/>
          <w:iCs/>
          <w:sz w:val="22"/>
          <w:szCs w:val="22"/>
        </w:rPr>
      </w:pPr>
      <w:r w:rsidRPr="00E84A4D">
        <w:rPr>
          <w:rFonts w:asciiTheme="minorHAnsi" w:hAnsiTheme="minorHAnsi" w:cstheme="minorHAnsi"/>
          <w:b/>
          <w:bCs/>
          <w:i/>
          <w:iCs/>
          <w:sz w:val="22"/>
          <w:szCs w:val="22"/>
        </w:rPr>
        <w:fldChar w:fldCharType="begin"/>
      </w:r>
      <w:r w:rsidRPr="00E84A4D">
        <w:rPr>
          <w:rFonts w:asciiTheme="minorHAnsi" w:hAnsiTheme="minorHAnsi" w:cstheme="minorHAnsi"/>
          <w:b/>
          <w:bCs/>
          <w:i/>
          <w:iCs/>
          <w:sz w:val="22"/>
          <w:szCs w:val="22"/>
        </w:rPr>
        <w:instrText xml:space="preserve"> INCLUDEPICTURE "https://upload.wikimedia.org/wikipedia/commons/thumb/f/f8/VOGUE_LOGO.svg/1544px-VOGUE_LOGO.svg.png" \* MERGEFORMATINET </w:instrText>
      </w:r>
      <w:r w:rsidRPr="00E84A4D">
        <w:rPr>
          <w:rFonts w:asciiTheme="minorHAnsi" w:hAnsiTheme="minorHAnsi" w:cstheme="minorHAnsi"/>
          <w:b/>
          <w:bCs/>
          <w:i/>
          <w:iCs/>
          <w:sz w:val="22"/>
          <w:szCs w:val="22"/>
        </w:rPr>
        <w:fldChar w:fldCharType="separate"/>
      </w:r>
      <w:r w:rsidRPr="00E84A4D">
        <w:rPr>
          <w:rFonts w:asciiTheme="minorHAnsi" w:hAnsiTheme="minorHAnsi" w:cstheme="minorHAnsi"/>
          <w:b/>
          <w:bCs/>
          <w:i/>
          <w:iCs/>
          <w:sz w:val="22"/>
          <w:szCs w:val="22"/>
        </w:rPr>
        <w:t>-VOGUE</w:t>
      </w:r>
      <w:r w:rsidRPr="00E84A4D">
        <w:rPr>
          <w:rFonts w:asciiTheme="minorHAnsi" w:hAnsiTheme="minorHAnsi" w:cstheme="minorHAnsi"/>
          <w:b/>
          <w:bCs/>
          <w:i/>
          <w:iCs/>
          <w:sz w:val="22"/>
          <w:szCs w:val="22"/>
        </w:rPr>
        <w:fldChar w:fldCharType="end"/>
      </w:r>
    </w:p>
    <w:p w14:paraId="084E0DD2" w14:textId="77777777" w:rsidR="00E84A4D" w:rsidRPr="00E84A4D" w:rsidRDefault="00E84A4D" w:rsidP="00E84A4D">
      <w:pPr>
        <w:jc w:val="center"/>
        <w:rPr>
          <w:rFonts w:asciiTheme="minorHAnsi" w:hAnsiTheme="minorHAnsi" w:cstheme="minorHAnsi"/>
          <w:i/>
          <w:iCs/>
          <w:sz w:val="22"/>
          <w:szCs w:val="22"/>
        </w:rPr>
      </w:pPr>
    </w:p>
    <w:p w14:paraId="6F9BFB1F" w14:textId="77777777" w:rsidR="00E84A4D" w:rsidRPr="00E84A4D" w:rsidRDefault="00E84A4D" w:rsidP="00E84A4D">
      <w:pPr>
        <w:jc w:val="center"/>
        <w:rPr>
          <w:rFonts w:asciiTheme="minorHAnsi" w:hAnsiTheme="minorHAnsi" w:cstheme="minorHAnsi"/>
          <w:i/>
          <w:iCs/>
          <w:sz w:val="22"/>
          <w:szCs w:val="22"/>
        </w:rPr>
      </w:pPr>
      <w:r w:rsidRPr="00E84A4D">
        <w:rPr>
          <w:rFonts w:asciiTheme="minorHAnsi" w:hAnsiTheme="minorHAnsi" w:cstheme="minorHAnsi"/>
          <w:i/>
          <w:iCs/>
          <w:sz w:val="22"/>
          <w:szCs w:val="22"/>
        </w:rPr>
        <w:t>“Priya Ragu seamlessly blends her groovy R&amp;B sensibilities with the staple sounds of Indian music for ‘Good Love 2.0,’ a song that will no doubt turn your living room into a dance floor.”</w:t>
      </w:r>
    </w:p>
    <w:p w14:paraId="699CF954" w14:textId="06BA7756" w:rsidR="00E84A4D" w:rsidRDefault="00E84A4D" w:rsidP="00E84A4D">
      <w:pPr>
        <w:jc w:val="center"/>
        <w:rPr>
          <w:rFonts w:asciiTheme="minorHAnsi" w:hAnsiTheme="minorHAnsi" w:cstheme="minorHAnsi"/>
          <w:b/>
          <w:bCs/>
          <w:i/>
          <w:iCs/>
          <w:sz w:val="22"/>
          <w:szCs w:val="22"/>
        </w:rPr>
      </w:pPr>
      <w:r w:rsidRPr="00E84A4D">
        <w:rPr>
          <w:rFonts w:asciiTheme="minorHAnsi" w:hAnsiTheme="minorHAnsi" w:cstheme="minorHAnsi"/>
          <w:b/>
          <w:bCs/>
          <w:i/>
          <w:iCs/>
          <w:sz w:val="22"/>
          <w:szCs w:val="22"/>
        </w:rPr>
        <w:fldChar w:fldCharType="begin"/>
      </w:r>
      <w:r w:rsidRPr="00E84A4D">
        <w:rPr>
          <w:rFonts w:asciiTheme="minorHAnsi" w:hAnsiTheme="minorHAnsi" w:cstheme="minorHAnsi"/>
          <w:b/>
          <w:bCs/>
          <w:i/>
          <w:iCs/>
          <w:sz w:val="22"/>
          <w:szCs w:val="22"/>
        </w:rPr>
        <w:instrText xml:space="preserve"> INCLUDEPICTURE "https://1000logos.net/wp-content/uploads/2017/11/symbol-Refinery29.jpg" \* MERGEFORMATINET </w:instrText>
      </w:r>
      <w:r w:rsidRPr="00E84A4D">
        <w:rPr>
          <w:rFonts w:asciiTheme="minorHAnsi" w:hAnsiTheme="minorHAnsi" w:cstheme="minorHAnsi"/>
          <w:b/>
          <w:bCs/>
          <w:i/>
          <w:iCs/>
          <w:sz w:val="22"/>
          <w:szCs w:val="22"/>
        </w:rPr>
        <w:fldChar w:fldCharType="separate"/>
      </w:r>
      <w:r w:rsidRPr="00E84A4D">
        <w:rPr>
          <w:rFonts w:asciiTheme="minorHAnsi" w:hAnsiTheme="minorHAnsi" w:cstheme="minorHAnsi"/>
          <w:b/>
          <w:bCs/>
          <w:i/>
          <w:iCs/>
          <w:sz w:val="22"/>
          <w:szCs w:val="22"/>
        </w:rPr>
        <w:t>- Refinery29</w:t>
      </w:r>
      <w:r w:rsidRPr="00E84A4D">
        <w:rPr>
          <w:rFonts w:asciiTheme="minorHAnsi" w:hAnsiTheme="minorHAnsi" w:cstheme="minorHAnsi"/>
          <w:b/>
          <w:bCs/>
          <w:i/>
          <w:iCs/>
          <w:sz w:val="22"/>
          <w:szCs w:val="22"/>
        </w:rPr>
        <w:fldChar w:fldCharType="end"/>
      </w:r>
    </w:p>
    <w:p w14:paraId="3A80E2CD" w14:textId="77777777" w:rsidR="00E84A4D" w:rsidRPr="00E84A4D" w:rsidRDefault="00E84A4D" w:rsidP="00E84A4D">
      <w:pPr>
        <w:jc w:val="center"/>
        <w:rPr>
          <w:rFonts w:asciiTheme="minorHAnsi" w:hAnsiTheme="minorHAnsi" w:cstheme="minorHAnsi"/>
          <w:b/>
          <w:bCs/>
          <w:i/>
          <w:iCs/>
          <w:sz w:val="22"/>
          <w:szCs w:val="22"/>
        </w:rPr>
      </w:pPr>
    </w:p>
    <w:p w14:paraId="22EDE993" w14:textId="5073B79B" w:rsidR="00D411F8" w:rsidRDefault="00E84A4D" w:rsidP="00D411F8">
      <w:pPr>
        <w:shd w:val="clear" w:color="auto" w:fill="FFFFFF"/>
        <w:rPr>
          <w:rFonts w:asciiTheme="minorHAnsi" w:eastAsia="Calibri" w:hAnsiTheme="minorHAnsi" w:cstheme="minorHAnsi"/>
          <w:sz w:val="22"/>
          <w:szCs w:val="22"/>
          <w:lang w:val="en-GB"/>
        </w:rPr>
      </w:pPr>
      <w:r w:rsidRPr="00506E6E">
        <w:rPr>
          <w:rFonts w:asciiTheme="minorHAnsi" w:hAnsiTheme="minorHAnsi" w:cstheme="minorHAnsi"/>
          <w:b/>
          <w:bCs/>
          <w:color w:val="000000"/>
          <w:sz w:val="22"/>
          <w:szCs w:val="22"/>
        </w:rPr>
        <w:t>May 1</w:t>
      </w:r>
      <w:r w:rsidR="000E7C48">
        <w:rPr>
          <w:rFonts w:asciiTheme="minorHAnsi" w:hAnsiTheme="minorHAnsi" w:cstheme="minorHAnsi"/>
          <w:b/>
          <w:bCs/>
          <w:color w:val="000000"/>
          <w:sz w:val="22"/>
          <w:szCs w:val="22"/>
        </w:rPr>
        <w:t>1</w:t>
      </w:r>
      <w:r w:rsidRPr="00506E6E">
        <w:rPr>
          <w:rFonts w:asciiTheme="minorHAnsi" w:hAnsiTheme="minorHAnsi" w:cstheme="minorHAnsi"/>
          <w:b/>
          <w:bCs/>
          <w:color w:val="000000"/>
          <w:sz w:val="22"/>
          <w:szCs w:val="22"/>
        </w:rPr>
        <w:t>, 2021</w:t>
      </w:r>
      <w:r w:rsidR="00506E6E">
        <w:rPr>
          <w:rFonts w:asciiTheme="minorHAnsi" w:hAnsiTheme="minorHAnsi" w:cstheme="minorHAnsi"/>
          <w:color w:val="000000"/>
          <w:sz w:val="22"/>
          <w:szCs w:val="22"/>
        </w:rPr>
        <w:t xml:space="preserve"> </w:t>
      </w:r>
      <w:r w:rsidR="00506E6E" w:rsidRPr="00506E6E">
        <w:rPr>
          <w:rFonts w:asciiTheme="minorHAnsi" w:hAnsiTheme="minorHAnsi" w:cstheme="minorHAnsi"/>
          <w:b/>
          <w:bCs/>
          <w:color w:val="000000"/>
          <w:sz w:val="22"/>
          <w:szCs w:val="22"/>
        </w:rPr>
        <w:t>(Los Angeles, CA)</w:t>
      </w:r>
      <w:r w:rsidRPr="00E84A4D">
        <w:rPr>
          <w:rFonts w:asciiTheme="minorHAnsi" w:hAnsiTheme="minorHAnsi" w:cstheme="minorHAnsi"/>
          <w:color w:val="000000"/>
          <w:sz w:val="22"/>
          <w:szCs w:val="22"/>
        </w:rPr>
        <w:t>—</w:t>
      </w:r>
      <w:r w:rsidR="00377883" w:rsidRPr="00377883">
        <w:rPr>
          <w:rFonts w:ascii="Helvetica" w:eastAsia="Calibri" w:hAnsi="Helvetica" w:cs="Calibri"/>
          <w:lang w:val="en-GB"/>
        </w:rPr>
        <w:t xml:space="preserve"> </w:t>
      </w:r>
      <w:r w:rsidR="00D411F8" w:rsidRPr="00D411F8">
        <w:rPr>
          <w:rFonts w:asciiTheme="minorHAnsi" w:eastAsia="Calibri" w:hAnsiTheme="minorHAnsi" w:cstheme="minorHAnsi"/>
          <w:sz w:val="22"/>
          <w:szCs w:val="22"/>
          <w:lang w:val="en-GB"/>
        </w:rPr>
        <w:t xml:space="preserve">Tamil-Swiss vocalist, songwriter and producer </w:t>
      </w:r>
      <w:r w:rsidR="00D411F8" w:rsidRPr="00D411F8">
        <w:rPr>
          <w:rFonts w:asciiTheme="minorHAnsi" w:eastAsia="Calibri" w:hAnsiTheme="minorHAnsi" w:cstheme="minorHAnsi"/>
          <w:b/>
          <w:bCs/>
          <w:sz w:val="22"/>
          <w:szCs w:val="22"/>
          <w:lang w:val="en-GB"/>
        </w:rPr>
        <w:t>Priya Ragu</w:t>
      </w:r>
      <w:r w:rsidR="00D411F8" w:rsidRPr="00D411F8">
        <w:rPr>
          <w:rFonts w:asciiTheme="minorHAnsi" w:eastAsia="Calibri" w:hAnsiTheme="minorHAnsi" w:cstheme="minorHAnsi"/>
          <w:sz w:val="22"/>
          <w:szCs w:val="22"/>
          <w:lang w:val="en-GB"/>
        </w:rPr>
        <w:t xml:space="preserve"> shares her new single “</w:t>
      </w:r>
      <w:r w:rsidR="00D411F8" w:rsidRPr="00D411F8">
        <w:rPr>
          <w:rFonts w:asciiTheme="minorHAnsi" w:eastAsia="Calibri" w:hAnsiTheme="minorHAnsi" w:cstheme="minorHAnsi"/>
          <w:b/>
          <w:bCs/>
          <w:sz w:val="22"/>
          <w:szCs w:val="22"/>
          <w:lang w:val="en-GB"/>
        </w:rPr>
        <w:t>Forgot About</w:t>
      </w:r>
      <w:r w:rsidR="00D411F8" w:rsidRPr="00D411F8">
        <w:rPr>
          <w:rFonts w:asciiTheme="minorHAnsi" w:eastAsia="Calibri" w:hAnsiTheme="minorHAnsi" w:cstheme="minorHAnsi"/>
          <w:sz w:val="22"/>
          <w:szCs w:val="22"/>
          <w:lang w:val="en-GB"/>
        </w:rPr>
        <w:t xml:space="preserve">” </w:t>
      </w:r>
      <w:r w:rsidR="00D411F8" w:rsidRPr="00D411F8">
        <w:rPr>
          <w:rFonts w:asciiTheme="minorHAnsi" w:eastAsia="Calibri" w:hAnsiTheme="minorHAnsi" w:cstheme="minorHAnsi"/>
          <w:b/>
          <w:bCs/>
          <w:sz w:val="22"/>
          <w:szCs w:val="22"/>
          <w:lang w:val="en-GB"/>
        </w:rPr>
        <w:t>today</w:t>
      </w:r>
      <w:r w:rsidR="00D411F8" w:rsidRPr="00D411F8">
        <w:rPr>
          <w:rFonts w:asciiTheme="minorHAnsi" w:eastAsia="Calibri" w:hAnsiTheme="minorHAnsi" w:cstheme="minorHAnsi"/>
          <w:sz w:val="22"/>
          <w:szCs w:val="22"/>
          <w:lang w:val="en-GB"/>
        </w:rPr>
        <w:t xml:space="preserve"> via </w:t>
      </w:r>
      <w:r w:rsidR="00D411F8" w:rsidRPr="00D411F8">
        <w:rPr>
          <w:rFonts w:asciiTheme="minorHAnsi" w:eastAsia="Calibri" w:hAnsiTheme="minorHAnsi" w:cstheme="minorHAnsi"/>
          <w:b/>
          <w:bCs/>
          <w:sz w:val="22"/>
          <w:szCs w:val="22"/>
          <w:lang w:val="en-GB"/>
        </w:rPr>
        <w:t>Warner Records</w:t>
      </w:r>
      <w:r w:rsidR="00D411F8" w:rsidRPr="00D411F8">
        <w:rPr>
          <w:rFonts w:asciiTheme="minorHAnsi" w:eastAsia="Calibri" w:hAnsiTheme="minorHAnsi" w:cstheme="minorHAnsi"/>
          <w:sz w:val="22"/>
          <w:szCs w:val="22"/>
          <w:lang w:val="en-GB"/>
        </w:rPr>
        <w:t xml:space="preserve">. </w:t>
      </w:r>
      <w:r w:rsidR="00D411F8" w:rsidRPr="00D411F8">
        <w:rPr>
          <w:rFonts w:asciiTheme="minorHAnsi" w:eastAsia="Calibri" w:hAnsiTheme="minorHAnsi" w:cstheme="minorHAnsi"/>
          <w:sz w:val="22"/>
          <w:szCs w:val="22"/>
        </w:rPr>
        <w:t xml:space="preserve">The track premiered on </w:t>
      </w:r>
      <w:r w:rsidR="00D411F8" w:rsidRPr="00D411F8">
        <w:rPr>
          <w:rFonts w:asciiTheme="minorHAnsi" w:eastAsia="Calibri" w:hAnsiTheme="minorHAnsi" w:cstheme="minorHAnsi"/>
          <w:b/>
          <w:bCs/>
          <w:sz w:val="22"/>
          <w:szCs w:val="22"/>
        </w:rPr>
        <w:t>BBC Radio 1’s “Future Sounds” with</w:t>
      </w:r>
      <w:r w:rsidR="00D411F8" w:rsidRPr="00D411F8">
        <w:rPr>
          <w:rFonts w:asciiTheme="minorHAnsi" w:eastAsia="Calibri" w:hAnsiTheme="minorHAnsi" w:cstheme="minorHAnsi"/>
          <w:sz w:val="22"/>
          <w:szCs w:val="22"/>
        </w:rPr>
        <w:t xml:space="preserve"> </w:t>
      </w:r>
      <w:r w:rsidR="00D411F8" w:rsidRPr="00D411F8">
        <w:rPr>
          <w:rFonts w:asciiTheme="minorHAnsi" w:eastAsia="Calibri" w:hAnsiTheme="minorHAnsi" w:cstheme="minorHAnsi"/>
          <w:b/>
          <w:bCs/>
          <w:sz w:val="22"/>
          <w:szCs w:val="22"/>
        </w:rPr>
        <w:t>Annie Mac</w:t>
      </w:r>
      <w:r w:rsidR="00D411F8" w:rsidRPr="00D411F8">
        <w:rPr>
          <w:rFonts w:asciiTheme="minorHAnsi" w:eastAsia="Calibri" w:hAnsiTheme="minorHAnsi" w:cstheme="minorHAnsi"/>
          <w:sz w:val="22"/>
          <w:szCs w:val="22"/>
        </w:rPr>
        <w:t xml:space="preserve">; </w:t>
      </w:r>
      <w:r w:rsidR="00D411F8" w:rsidRPr="00D411F8">
        <w:rPr>
          <w:rFonts w:asciiTheme="minorHAnsi" w:eastAsia="Calibri" w:hAnsiTheme="minorHAnsi" w:cstheme="minorHAnsi"/>
          <w:sz w:val="22"/>
          <w:szCs w:val="22"/>
          <w:lang w:val="en-GB"/>
        </w:rPr>
        <w:t xml:space="preserve">listen </w:t>
      </w:r>
      <w:hyperlink r:id="rId5" w:history="1">
        <w:r w:rsidR="00D411F8" w:rsidRPr="00D411F8">
          <w:rPr>
            <w:rStyle w:val="Hyperlink"/>
            <w:rFonts w:asciiTheme="minorHAnsi" w:eastAsia="Calibri" w:hAnsiTheme="minorHAnsi" w:cstheme="minorHAnsi"/>
            <w:sz w:val="22"/>
            <w:szCs w:val="22"/>
            <w:lang w:val="en-GB"/>
          </w:rPr>
          <w:t>HERE</w:t>
        </w:r>
      </w:hyperlink>
      <w:r w:rsidR="00D411F8" w:rsidRPr="00D411F8">
        <w:rPr>
          <w:rFonts w:asciiTheme="minorHAnsi" w:eastAsia="Calibri" w:hAnsiTheme="minorHAnsi" w:cstheme="minorHAnsi"/>
          <w:sz w:val="22"/>
          <w:szCs w:val="22"/>
          <w:lang w:val="en-GB"/>
        </w:rPr>
        <w:t xml:space="preserve"> and check out the official lyric video </w:t>
      </w:r>
      <w:hyperlink r:id="rId6" w:history="1">
        <w:r w:rsidR="00D411F8" w:rsidRPr="00D411F8">
          <w:rPr>
            <w:rStyle w:val="Hyperlink"/>
            <w:rFonts w:asciiTheme="minorHAnsi" w:eastAsia="Calibri" w:hAnsiTheme="minorHAnsi" w:cstheme="minorHAnsi"/>
            <w:sz w:val="22"/>
            <w:szCs w:val="22"/>
            <w:lang w:val="en-GB"/>
          </w:rPr>
          <w:t>HERE</w:t>
        </w:r>
      </w:hyperlink>
      <w:r w:rsidR="00D411F8" w:rsidRPr="00D411F8">
        <w:rPr>
          <w:rFonts w:asciiTheme="minorHAnsi" w:eastAsia="Calibri" w:hAnsiTheme="minorHAnsi" w:cstheme="minorHAnsi"/>
          <w:sz w:val="22"/>
          <w:szCs w:val="22"/>
          <w:lang w:val="en-GB"/>
        </w:rPr>
        <w:t>.</w:t>
      </w:r>
    </w:p>
    <w:p w14:paraId="768C356D" w14:textId="77777777" w:rsidR="00D411F8" w:rsidRPr="00D411F8" w:rsidRDefault="00D411F8" w:rsidP="00D411F8">
      <w:pPr>
        <w:shd w:val="clear" w:color="auto" w:fill="FFFFFF"/>
        <w:rPr>
          <w:rFonts w:asciiTheme="minorHAnsi" w:eastAsia="Calibri" w:hAnsiTheme="minorHAnsi" w:cstheme="minorHAnsi"/>
          <w:sz w:val="22"/>
          <w:szCs w:val="22"/>
        </w:rPr>
      </w:pPr>
    </w:p>
    <w:p w14:paraId="1C266846" w14:textId="292AB09B" w:rsidR="00D411F8" w:rsidRDefault="00D411F8" w:rsidP="00D411F8">
      <w:pPr>
        <w:shd w:val="clear" w:color="auto" w:fill="FFFFFF"/>
        <w:rPr>
          <w:rFonts w:asciiTheme="minorHAnsi" w:eastAsia="Calibri" w:hAnsiTheme="minorHAnsi" w:cstheme="minorHAnsi"/>
          <w:iCs/>
          <w:sz w:val="22"/>
          <w:szCs w:val="22"/>
          <w:lang w:val="en-GB"/>
        </w:rPr>
      </w:pPr>
      <w:r w:rsidRPr="00D411F8">
        <w:rPr>
          <w:rFonts w:asciiTheme="minorHAnsi" w:eastAsia="Calibri" w:hAnsiTheme="minorHAnsi" w:cstheme="minorHAnsi"/>
          <w:sz w:val="22"/>
          <w:szCs w:val="22"/>
          <w:lang w:val="en-GB"/>
        </w:rPr>
        <w:t xml:space="preserve">“‘Forgot About’ is about being in love with that ‘forever’ person, who has feelings for you, but it’s not quite love,” says </w:t>
      </w:r>
      <w:r w:rsidRPr="00D411F8">
        <w:rPr>
          <w:rFonts w:asciiTheme="minorHAnsi" w:eastAsia="Calibri" w:hAnsiTheme="minorHAnsi" w:cstheme="minorHAnsi"/>
          <w:bCs/>
          <w:sz w:val="22"/>
          <w:szCs w:val="22"/>
          <w:lang w:val="en-GB"/>
        </w:rPr>
        <w:t>Priya.</w:t>
      </w:r>
      <w:r w:rsidRPr="00D411F8">
        <w:rPr>
          <w:rFonts w:asciiTheme="minorHAnsi" w:eastAsia="Calibri" w:hAnsiTheme="minorHAnsi" w:cstheme="minorHAnsi"/>
          <w:sz w:val="22"/>
          <w:szCs w:val="22"/>
          <w:lang w:val="en-GB"/>
        </w:rPr>
        <w:t xml:space="preserve"> “It’s about being afraid of letting go, because you know that you'll never meet someone like this again in your lifetime – so you decide to carry them always in your heart.” The</w:t>
      </w:r>
      <w:r w:rsidRPr="00D411F8">
        <w:rPr>
          <w:rFonts w:asciiTheme="minorHAnsi" w:eastAsia="Calibri" w:hAnsiTheme="minorHAnsi" w:cstheme="minorHAnsi"/>
          <w:iCs/>
          <w:sz w:val="22"/>
          <w:szCs w:val="22"/>
          <w:lang w:val="en-GB"/>
        </w:rPr>
        <w:t xml:space="preserve"> track follows the single “</w:t>
      </w:r>
      <w:hyperlink r:id="rId7" w:history="1">
        <w:r w:rsidRPr="00D411F8">
          <w:rPr>
            <w:rStyle w:val="Hyperlink"/>
            <w:rFonts w:asciiTheme="minorHAnsi" w:eastAsia="Calibri" w:hAnsiTheme="minorHAnsi" w:cstheme="minorHAnsi"/>
            <w:b/>
            <w:bCs/>
            <w:iCs/>
            <w:sz w:val="22"/>
            <w:szCs w:val="22"/>
            <w:lang w:val="en-GB"/>
          </w:rPr>
          <w:t>Chicken Lemon Rice</w:t>
        </w:r>
      </w:hyperlink>
      <w:r w:rsidRPr="00D411F8">
        <w:rPr>
          <w:rFonts w:asciiTheme="minorHAnsi" w:eastAsia="Calibri" w:hAnsiTheme="minorHAnsi" w:cstheme="minorHAnsi"/>
          <w:iCs/>
          <w:sz w:val="22"/>
          <w:szCs w:val="22"/>
          <w:lang w:val="en-GB"/>
        </w:rPr>
        <w:t>” and Priya’s label debut “</w:t>
      </w:r>
      <w:hyperlink r:id="rId8" w:history="1">
        <w:r w:rsidRPr="00D411F8">
          <w:rPr>
            <w:rStyle w:val="Hyperlink"/>
            <w:rFonts w:asciiTheme="minorHAnsi" w:eastAsia="Calibri" w:hAnsiTheme="minorHAnsi" w:cstheme="minorHAnsi"/>
            <w:b/>
            <w:bCs/>
            <w:iCs/>
            <w:sz w:val="22"/>
            <w:szCs w:val="22"/>
            <w:lang w:val="en-GB"/>
          </w:rPr>
          <w:t>Good Love 2.0</w:t>
        </w:r>
      </w:hyperlink>
      <w:r w:rsidRPr="00D411F8">
        <w:rPr>
          <w:rFonts w:asciiTheme="minorHAnsi" w:eastAsia="Calibri" w:hAnsiTheme="minorHAnsi" w:cstheme="minorHAnsi"/>
          <w:iCs/>
          <w:sz w:val="22"/>
          <w:szCs w:val="22"/>
          <w:lang w:val="en-GB"/>
        </w:rPr>
        <w:t xml:space="preserve">” along with remixes of the track by Swedish electronic music group </w:t>
      </w:r>
      <w:hyperlink r:id="rId9" w:history="1">
        <w:r w:rsidRPr="00D411F8">
          <w:rPr>
            <w:rStyle w:val="Hyperlink"/>
            <w:rFonts w:asciiTheme="minorHAnsi" w:eastAsia="Calibri" w:hAnsiTheme="minorHAnsi" w:cstheme="minorHAnsi"/>
            <w:b/>
            <w:bCs/>
            <w:iCs/>
            <w:sz w:val="22"/>
            <w:szCs w:val="22"/>
            <w:lang w:val="en-GB"/>
          </w:rPr>
          <w:t>Little Dragon</w:t>
        </w:r>
      </w:hyperlink>
      <w:r w:rsidRPr="00D411F8">
        <w:rPr>
          <w:rFonts w:asciiTheme="minorHAnsi" w:eastAsia="Calibri" w:hAnsiTheme="minorHAnsi" w:cstheme="minorHAnsi"/>
          <w:iCs/>
          <w:sz w:val="22"/>
          <w:szCs w:val="22"/>
          <w:lang w:val="en-GB"/>
        </w:rPr>
        <w:t xml:space="preserve">, </w:t>
      </w:r>
      <w:r w:rsidRPr="00D411F8">
        <w:rPr>
          <w:rFonts w:asciiTheme="minorHAnsi" w:eastAsia="Calibri" w:hAnsiTheme="minorHAnsi" w:cstheme="minorHAnsi"/>
          <w:b/>
          <w:bCs/>
          <w:iCs/>
          <w:sz w:val="22"/>
          <w:szCs w:val="22"/>
          <w:lang w:val="en-GB"/>
        </w:rPr>
        <w:t xml:space="preserve">Joe Goddard </w:t>
      </w:r>
      <w:r w:rsidRPr="00D411F8">
        <w:rPr>
          <w:rFonts w:asciiTheme="minorHAnsi" w:eastAsia="Calibri" w:hAnsiTheme="minorHAnsi" w:cstheme="minorHAnsi"/>
          <w:iCs/>
          <w:sz w:val="22"/>
          <w:szCs w:val="22"/>
          <w:lang w:val="en-GB"/>
        </w:rPr>
        <w:t xml:space="preserve">of Grammy and Mercury Prize-nominated synth-pop group </w:t>
      </w:r>
      <w:hyperlink r:id="rId10" w:history="1">
        <w:r w:rsidRPr="00D411F8">
          <w:rPr>
            <w:rStyle w:val="Hyperlink"/>
            <w:rFonts w:asciiTheme="minorHAnsi" w:eastAsia="Calibri" w:hAnsiTheme="minorHAnsi" w:cstheme="minorHAnsi"/>
            <w:b/>
            <w:bCs/>
            <w:iCs/>
            <w:sz w:val="22"/>
            <w:szCs w:val="22"/>
            <w:lang w:val="en-GB"/>
          </w:rPr>
          <w:t>Hot Chip</w:t>
        </w:r>
      </w:hyperlink>
      <w:r w:rsidRPr="00D411F8">
        <w:rPr>
          <w:rFonts w:asciiTheme="minorHAnsi" w:eastAsia="Calibri" w:hAnsiTheme="minorHAnsi" w:cstheme="minorHAnsi"/>
          <w:iCs/>
          <w:sz w:val="22"/>
          <w:szCs w:val="22"/>
          <w:lang w:val="en-GB"/>
        </w:rPr>
        <w:t xml:space="preserve"> and iconic DJ</w:t>
      </w:r>
      <w:r w:rsidRPr="00D411F8">
        <w:rPr>
          <w:rFonts w:asciiTheme="minorHAnsi" w:eastAsia="Calibri" w:hAnsiTheme="minorHAnsi" w:cstheme="minorHAnsi"/>
          <w:b/>
          <w:bCs/>
          <w:iCs/>
          <w:sz w:val="22"/>
          <w:szCs w:val="22"/>
          <w:lang w:val="en-GB"/>
        </w:rPr>
        <w:t xml:space="preserve"> </w:t>
      </w:r>
      <w:hyperlink r:id="rId11" w:history="1">
        <w:r w:rsidRPr="00D411F8">
          <w:rPr>
            <w:rStyle w:val="Hyperlink"/>
            <w:rFonts w:asciiTheme="minorHAnsi" w:eastAsia="Calibri" w:hAnsiTheme="minorHAnsi" w:cstheme="minorHAnsi"/>
            <w:b/>
            <w:bCs/>
            <w:iCs/>
            <w:sz w:val="22"/>
            <w:szCs w:val="22"/>
            <w:lang w:val="en-GB"/>
          </w:rPr>
          <w:t>Honey Dijon</w:t>
        </w:r>
      </w:hyperlink>
      <w:r w:rsidRPr="00D411F8">
        <w:rPr>
          <w:rFonts w:asciiTheme="minorHAnsi" w:eastAsia="Calibri" w:hAnsiTheme="minorHAnsi" w:cstheme="minorHAnsi"/>
          <w:iCs/>
          <w:sz w:val="22"/>
          <w:szCs w:val="22"/>
          <w:lang w:val="en-GB"/>
        </w:rPr>
        <w:t>.</w:t>
      </w:r>
    </w:p>
    <w:p w14:paraId="65C603EC" w14:textId="77777777" w:rsidR="00D411F8" w:rsidRPr="00D411F8" w:rsidRDefault="00D411F8" w:rsidP="00D411F8">
      <w:pPr>
        <w:shd w:val="clear" w:color="auto" w:fill="FFFFFF"/>
        <w:rPr>
          <w:rFonts w:asciiTheme="minorHAnsi" w:eastAsia="Calibri" w:hAnsiTheme="minorHAnsi" w:cstheme="minorHAnsi"/>
          <w:iCs/>
          <w:sz w:val="22"/>
          <w:szCs w:val="22"/>
        </w:rPr>
      </w:pPr>
    </w:p>
    <w:p w14:paraId="087AFDEE" w14:textId="77777777" w:rsidR="00D411F8" w:rsidRPr="00D411F8" w:rsidRDefault="00D411F8" w:rsidP="00D411F8">
      <w:pPr>
        <w:shd w:val="clear" w:color="auto" w:fill="FFFFFF"/>
        <w:rPr>
          <w:rFonts w:asciiTheme="minorHAnsi" w:eastAsia="Calibri" w:hAnsiTheme="minorHAnsi" w:cstheme="minorHAnsi"/>
          <w:iCs/>
          <w:sz w:val="22"/>
          <w:szCs w:val="22"/>
          <w:lang w:val="en-GB"/>
        </w:rPr>
      </w:pPr>
      <w:r w:rsidRPr="00D411F8">
        <w:rPr>
          <w:rFonts w:asciiTheme="minorHAnsi" w:eastAsia="Calibri" w:hAnsiTheme="minorHAnsi" w:cstheme="minorHAnsi"/>
          <w:bCs/>
          <w:iCs/>
          <w:sz w:val="22"/>
          <w:szCs w:val="22"/>
          <w:lang w:val="en-GB"/>
        </w:rPr>
        <w:t>Priya’s first major</w:t>
      </w:r>
      <w:r w:rsidRPr="00D411F8">
        <w:rPr>
          <w:rFonts w:asciiTheme="minorHAnsi" w:eastAsia="Calibri" w:hAnsiTheme="minorHAnsi" w:cstheme="minorHAnsi"/>
          <w:iCs/>
          <w:sz w:val="22"/>
          <w:szCs w:val="22"/>
          <w:lang w:val="en-GB"/>
        </w:rPr>
        <w:t xml:space="preserve"> collaboration is also imminent. She features on </w:t>
      </w:r>
      <w:r w:rsidRPr="00D411F8">
        <w:rPr>
          <w:rFonts w:asciiTheme="minorHAnsi" w:eastAsia="Calibri" w:hAnsiTheme="minorHAnsi" w:cstheme="minorHAnsi"/>
          <w:b/>
          <w:iCs/>
          <w:sz w:val="22"/>
          <w:szCs w:val="22"/>
          <w:lang w:val="en-GB"/>
        </w:rPr>
        <w:t>“Goodbye My Love,”</w:t>
      </w:r>
      <w:r w:rsidRPr="00D411F8">
        <w:rPr>
          <w:rFonts w:asciiTheme="minorHAnsi" w:eastAsia="Calibri" w:hAnsiTheme="minorHAnsi" w:cstheme="minorHAnsi"/>
          <w:iCs/>
          <w:sz w:val="22"/>
          <w:szCs w:val="22"/>
          <w:lang w:val="en-GB"/>
        </w:rPr>
        <w:t xml:space="preserve"> a song on</w:t>
      </w:r>
      <w:r w:rsidRPr="00D411F8">
        <w:rPr>
          <w:rFonts w:asciiTheme="minorHAnsi" w:eastAsia="Calibri" w:hAnsiTheme="minorHAnsi" w:cstheme="minorHAnsi"/>
          <w:b/>
          <w:iCs/>
          <w:sz w:val="22"/>
          <w:szCs w:val="22"/>
          <w:lang w:val="en-GB"/>
        </w:rPr>
        <w:t xml:space="preserve"> Jungle’s</w:t>
      </w:r>
      <w:r w:rsidRPr="00D411F8">
        <w:rPr>
          <w:rFonts w:asciiTheme="minorHAnsi" w:eastAsia="Calibri" w:hAnsiTheme="minorHAnsi" w:cstheme="minorHAnsi"/>
          <w:iCs/>
          <w:sz w:val="22"/>
          <w:szCs w:val="22"/>
          <w:lang w:val="en-GB"/>
        </w:rPr>
        <w:t xml:space="preserve"> forthcoming third album </w:t>
      </w:r>
      <w:r w:rsidRPr="00D411F8">
        <w:rPr>
          <w:rFonts w:asciiTheme="minorHAnsi" w:eastAsia="Calibri" w:hAnsiTheme="minorHAnsi" w:cstheme="minorHAnsi"/>
          <w:b/>
          <w:i/>
          <w:sz w:val="22"/>
          <w:szCs w:val="22"/>
          <w:lang w:val="en-GB"/>
        </w:rPr>
        <w:t>Loving In Stereo</w:t>
      </w:r>
      <w:r w:rsidRPr="00D411F8">
        <w:rPr>
          <w:rFonts w:asciiTheme="minorHAnsi" w:eastAsia="Calibri" w:hAnsiTheme="minorHAnsi" w:cstheme="minorHAnsi"/>
          <w:bCs/>
          <w:iCs/>
          <w:sz w:val="22"/>
          <w:szCs w:val="22"/>
          <w:lang w:val="en-GB"/>
        </w:rPr>
        <w:t>, out in August</w:t>
      </w:r>
      <w:r w:rsidRPr="00D411F8">
        <w:rPr>
          <w:rFonts w:asciiTheme="minorHAnsi" w:eastAsia="Calibri" w:hAnsiTheme="minorHAnsi" w:cstheme="minorHAnsi"/>
          <w:iCs/>
          <w:sz w:val="22"/>
          <w:szCs w:val="22"/>
          <w:lang w:val="en-GB"/>
        </w:rPr>
        <w:t xml:space="preserve">. The album represents the first time the iconic </w:t>
      </w:r>
      <w:r w:rsidRPr="00D411F8">
        <w:rPr>
          <w:rFonts w:asciiTheme="minorHAnsi" w:eastAsia="Calibri" w:hAnsiTheme="minorHAnsi" w:cstheme="minorHAnsi"/>
          <w:bCs/>
          <w:iCs/>
          <w:sz w:val="22"/>
          <w:szCs w:val="22"/>
          <w:lang w:val="en-GB"/>
        </w:rPr>
        <w:t>UK</w:t>
      </w:r>
      <w:r w:rsidRPr="00D411F8">
        <w:rPr>
          <w:rFonts w:asciiTheme="minorHAnsi" w:eastAsia="Calibri" w:hAnsiTheme="minorHAnsi" w:cstheme="minorHAnsi"/>
          <w:iCs/>
          <w:sz w:val="22"/>
          <w:szCs w:val="22"/>
          <w:lang w:val="en-GB"/>
        </w:rPr>
        <w:t xml:space="preserve"> production duo have worked with guest vocalists, with </w:t>
      </w:r>
      <w:r w:rsidRPr="00D411F8">
        <w:rPr>
          <w:rFonts w:asciiTheme="minorHAnsi" w:eastAsia="Calibri" w:hAnsiTheme="minorHAnsi" w:cstheme="minorHAnsi"/>
          <w:bCs/>
          <w:iCs/>
          <w:sz w:val="22"/>
          <w:szCs w:val="22"/>
          <w:lang w:val="en-GB"/>
        </w:rPr>
        <w:t>Priya</w:t>
      </w:r>
      <w:r w:rsidRPr="00D411F8">
        <w:rPr>
          <w:rFonts w:asciiTheme="minorHAnsi" w:eastAsia="Calibri" w:hAnsiTheme="minorHAnsi" w:cstheme="minorHAnsi"/>
          <w:b/>
          <w:iCs/>
          <w:sz w:val="22"/>
          <w:szCs w:val="22"/>
          <w:lang w:val="en-GB"/>
        </w:rPr>
        <w:t xml:space="preserve"> </w:t>
      </w:r>
      <w:r w:rsidRPr="00D411F8">
        <w:rPr>
          <w:rFonts w:asciiTheme="minorHAnsi" w:eastAsia="Calibri" w:hAnsiTheme="minorHAnsi" w:cstheme="minorHAnsi"/>
          <w:bCs/>
          <w:iCs/>
          <w:sz w:val="22"/>
          <w:szCs w:val="22"/>
          <w:lang w:val="en-GB"/>
        </w:rPr>
        <w:t>being</w:t>
      </w:r>
      <w:r w:rsidRPr="00D411F8">
        <w:rPr>
          <w:rFonts w:asciiTheme="minorHAnsi" w:eastAsia="Calibri" w:hAnsiTheme="minorHAnsi" w:cstheme="minorHAnsi"/>
          <w:b/>
          <w:iCs/>
          <w:sz w:val="22"/>
          <w:szCs w:val="22"/>
          <w:lang w:val="en-GB"/>
        </w:rPr>
        <w:t xml:space="preserve"> </w:t>
      </w:r>
      <w:r w:rsidRPr="00D411F8">
        <w:rPr>
          <w:rFonts w:asciiTheme="minorHAnsi" w:eastAsia="Calibri" w:hAnsiTheme="minorHAnsi" w:cstheme="minorHAnsi"/>
          <w:iCs/>
          <w:sz w:val="22"/>
          <w:szCs w:val="22"/>
          <w:lang w:val="en-GB"/>
        </w:rPr>
        <w:t xml:space="preserve">one of just two featured artists who have contributed to the record. </w:t>
      </w:r>
    </w:p>
    <w:p w14:paraId="643DFDB4" w14:textId="77777777" w:rsidR="00DA392F" w:rsidRDefault="00DA392F" w:rsidP="00D411F8">
      <w:pPr>
        <w:shd w:val="clear" w:color="auto" w:fill="FFFFFF"/>
        <w:rPr>
          <w:rFonts w:asciiTheme="minorHAnsi" w:eastAsia="Calibri" w:hAnsiTheme="minorHAnsi" w:cstheme="minorHAnsi"/>
          <w:iCs/>
          <w:sz w:val="22"/>
          <w:szCs w:val="22"/>
        </w:rPr>
      </w:pPr>
    </w:p>
    <w:p w14:paraId="07DC5FBC" w14:textId="75374424" w:rsidR="00E84A4D" w:rsidRPr="00C10377" w:rsidRDefault="00D411F8" w:rsidP="00D411F8">
      <w:pPr>
        <w:shd w:val="clear" w:color="auto" w:fill="FFFFFF"/>
        <w:rPr>
          <w:rFonts w:asciiTheme="minorHAnsi" w:eastAsia="Calibri" w:hAnsiTheme="minorHAnsi" w:cstheme="minorHAnsi"/>
          <w:iCs/>
          <w:sz w:val="22"/>
          <w:szCs w:val="22"/>
          <w:lang w:val="en-GB"/>
        </w:rPr>
      </w:pPr>
      <w:r w:rsidRPr="00D411F8">
        <w:rPr>
          <w:rFonts w:asciiTheme="minorHAnsi" w:eastAsia="Calibri" w:hAnsiTheme="minorHAnsi" w:cstheme="minorHAnsi"/>
          <w:iCs/>
          <w:sz w:val="22"/>
          <w:szCs w:val="22"/>
        </w:rPr>
        <w:lastRenderedPageBreak/>
        <w:t>Priya Ragu was born and raised in Switzerland after her parents escaped from the Sri Lankan civil war in the early ‘80s</w:t>
      </w:r>
      <w:r w:rsidRPr="00D411F8">
        <w:rPr>
          <w:rFonts w:asciiTheme="minorHAnsi" w:eastAsia="Calibri" w:hAnsiTheme="minorHAnsi" w:cstheme="minorHAnsi"/>
          <w:iCs/>
          <w:sz w:val="22"/>
          <w:szCs w:val="22"/>
          <w:lang w:val="en-GB"/>
        </w:rPr>
        <w:t xml:space="preserve">. Although now incredibly proud and supportive of her career, Priya’s parents initially didn’t want her to listen to Western pop and were keen for her to get married as she reached adulthood. She made her musical ambitions covert, sneaking out to jam sessions and open mic nights, before decided to fully pursue them by moving to America with the help of her friend, the rapper Oddisee. Working remotely with her brother </w:t>
      </w:r>
      <w:r w:rsidRPr="00D411F8">
        <w:rPr>
          <w:rFonts w:asciiTheme="minorHAnsi" w:eastAsia="Calibri" w:hAnsiTheme="minorHAnsi" w:cstheme="minorHAnsi"/>
          <w:b/>
          <w:bCs/>
          <w:iCs/>
          <w:sz w:val="22"/>
          <w:szCs w:val="22"/>
          <w:lang w:val="en-GB"/>
        </w:rPr>
        <w:t>Japhna Gold</w:t>
      </w:r>
      <w:r w:rsidRPr="00D411F8">
        <w:rPr>
          <w:rFonts w:asciiTheme="minorHAnsi" w:eastAsia="Calibri" w:hAnsiTheme="minorHAnsi" w:cstheme="minorHAnsi"/>
          <w:iCs/>
          <w:sz w:val="22"/>
          <w:szCs w:val="22"/>
          <w:lang w:val="en-GB"/>
        </w:rPr>
        <w:t>, the pair created a number of tracks which would provide the launchpad for where she is today.</w:t>
      </w:r>
      <w:r w:rsidR="00E84A4D" w:rsidRPr="00E84A4D">
        <w:rPr>
          <w:rFonts w:asciiTheme="minorHAnsi" w:hAnsiTheme="minorHAnsi" w:cstheme="minorHAnsi"/>
          <w:b/>
          <w:bCs/>
          <w:noProof/>
          <w:color w:val="000000"/>
          <w:sz w:val="22"/>
          <w:szCs w:val="22"/>
        </w:rPr>
        <w:t xml:space="preserve"> </w:t>
      </w:r>
    </w:p>
    <w:p w14:paraId="78FE7CBF" w14:textId="77777777" w:rsidR="00E84A4D" w:rsidRPr="00E84A4D" w:rsidRDefault="00E84A4D" w:rsidP="00E84A4D">
      <w:pPr>
        <w:shd w:val="clear" w:color="auto" w:fill="FFFFFF"/>
        <w:rPr>
          <w:rFonts w:asciiTheme="minorHAnsi" w:hAnsiTheme="minorHAnsi" w:cstheme="minorHAnsi"/>
          <w:b/>
          <w:bCs/>
          <w:noProof/>
          <w:color w:val="000000"/>
          <w:sz w:val="22"/>
          <w:szCs w:val="22"/>
        </w:rPr>
      </w:pPr>
    </w:p>
    <w:p w14:paraId="4636436D" w14:textId="3D8D9141" w:rsidR="00E84A4D" w:rsidRDefault="00E84A4D" w:rsidP="00AF4CAE">
      <w:pPr>
        <w:shd w:val="clear" w:color="auto" w:fill="FFFFFF"/>
        <w:jc w:val="center"/>
        <w:rPr>
          <w:rFonts w:ascii="Helvetica" w:eastAsia="Calibri" w:hAnsi="Helvetica" w:cs="Calibri"/>
          <w:iCs/>
          <w:lang w:val="en-GB"/>
        </w:rPr>
      </w:pPr>
      <w:r w:rsidRPr="00E84A4D">
        <w:rPr>
          <w:rFonts w:asciiTheme="minorHAnsi" w:hAnsiTheme="minorHAnsi" w:cstheme="minorHAnsi"/>
          <w:b/>
          <w:bCs/>
          <w:noProof/>
          <w:color w:val="000000"/>
          <w:sz w:val="56"/>
          <w:szCs w:val="56"/>
        </w:rPr>
        <w:drawing>
          <wp:inline distT="0" distB="0" distL="0" distR="0" wp14:anchorId="75397A13" wp14:editId="0C7A0365">
            <wp:extent cx="2499360" cy="2499360"/>
            <wp:effectExtent l="0" t="0" r="0" b="0"/>
            <wp:docPr id="3" name="Picture 3" descr="A person wearing a white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white dress&#10;&#10;Description automatically generated with low confidence"/>
                    <pic:cNvPicPr/>
                  </pic:nvPicPr>
                  <pic:blipFill>
                    <a:blip r:embed="rId12"/>
                    <a:stretch>
                      <a:fillRect/>
                    </a:stretch>
                  </pic:blipFill>
                  <pic:spPr>
                    <a:xfrm>
                      <a:off x="0" y="0"/>
                      <a:ext cx="2505464" cy="2505464"/>
                    </a:xfrm>
                    <a:prstGeom prst="rect">
                      <a:avLst/>
                    </a:prstGeom>
                  </pic:spPr>
                </pic:pic>
              </a:graphicData>
            </a:graphic>
          </wp:inline>
        </w:drawing>
      </w:r>
      <w:r w:rsidRPr="00E84A4D">
        <w:rPr>
          <w:rFonts w:asciiTheme="minorHAnsi" w:eastAsia="Calibri" w:hAnsiTheme="minorHAnsi" w:cstheme="minorHAnsi"/>
          <w:iCs/>
          <w:lang w:val="en-GB"/>
        </w:rPr>
        <w:br/>
      </w:r>
      <w:r w:rsidRPr="000C7606">
        <w:rPr>
          <w:rFonts w:ascii="Helvetica" w:eastAsia="Calibri" w:hAnsi="Helvetica" w:cs="Calibri"/>
          <w:i/>
          <w:sz w:val="18"/>
          <w:szCs w:val="18"/>
          <w:lang w:val="en-GB"/>
        </w:rPr>
        <w:t>Single Artwork</w:t>
      </w:r>
    </w:p>
    <w:p w14:paraId="7B0A3CA8" w14:textId="52C5F543" w:rsidR="00AF4CAE" w:rsidRDefault="00AF4CAE" w:rsidP="00AF4CAE">
      <w:pPr>
        <w:shd w:val="clear" w:color="auto" w:fill="FFFFFF"/>
        <w:jc w:val="center"/>
        <w:rPr>
          <w:rFonts w:ascii="Helvetica" w:eastAsia="Calibri" w:hAnsi="Helvetica" w:cs="Calibri"/>
          <w:iCs/>
          <w:lang w:val="en-GB"/>
        </w:rPr>
      </w:pPr>
    </w:p>
    <w:p w14:paraId="0F5EEB7A" w14:textId="77777777" w:rsidR="00AF4CAE" w:rsidRPr="00AF4CAE" w:rsidRDefault="00AF4CAE" w:rsidP="00AF4CAE">
      <w:pPr>
        <w:shd w:val="clear" w:color="auto" w:fill="FFFFFF"/>
        <w:jc w:val="center"/>
        <w:rPr>
          <w:rFonts w:ascii="Helvetica" w:eastAsia="Calibri" w:hAnsi="Helvetica" w:cs="Calibri"/>
          <w:iCs/>
          <w:lang w:val="en-GB"/>
        </w:rPr>
      </w:pPr>
    </w:p>
    <w:p w14:paraId="2F23E0A3" w14:textId="477C5C85" w:rsidR="00E84A4D" w:rsidRDefault="00E84A4D" w:rsidP="00E84A4D">
      <w:pPr>
        <w:jc w:val="center"/>
        <w:rPr>
          <w:rStyle w:val="Hyperlink"/>
          <w:rFonts w:asciiTheme="minorHAnsi" w:hAnsiTheme="minorHAnsi" w:cstheme="minorHAnsi"/>
          <w:sz w:val="22"/>
          <w:szCs w:val="22"/>
        </w:rPr>
      </w:pPr>
      <w:r w:rsidRPr="00AF4CAE">
        <w:rPr>
          <w:rFonts w:asciiTheme="minorHAnsi" w:hAnsiTheme="minorHAnsi" w:cstheme="minorHAnsi"/>
          <w:b/>
          <w:bCs/>
          <w:sz w:val="22"/>
          <w:szCs w:val="22"/>
        </w:rPr>
        <w:t>PRIYA RAGU</w:t>
      </w:r>
      <w:r w:rsidRPr="00AF4CAE">
        <w:rPr>
          <w:rFonts w:asciiTheme="minorHAnsi" w:hAnsiTheme="minorHAnsi" w:cstheme="minorHAnsi"/>
          <w:b/>
          <w:bCs/>
          <w:sz w:val="22"/>
          <w:szCs w:val="22"/>
        </w:rPr>
        <w:br/>
      </w:r>
      <w:hyperlink r:id="rId13" w:history="1">
        <w:r w:rsidRPr="00AF4CAE">
          <w:rPr>
            <w:rStyle w:val="Hyperlink"/>
            <w:rFonts w:asciiTheme="minorHAnsi" w:hAnsiTheme="minorHAnsi" w:cstheme="minorHAnsi"/>
            <w:sz w:val="22"/>
            <w:szCs w:val="22"/>
          </w:rPr>
          <w:t>Instagram</w:t>
        </w:r>
      </w:hyperlink>
      <w:r w:rsidRPr="00AF4CAE">
        <w:rPr>
          <w:rFonts w:asciiTheme="minorHAnsi" w:hAnsiTheme="minorHAnsi" w:cstheme="minorHAnsi"/>
          <w:sz w:val="22"/>
          <w:szCs w:val="22"/>
          <w:lang w:val="en"/>
        </w:rPr>
        <w:t xml:space="preserve"> | </w:t>
      </w:r>
      <w:hyperlink r:id="rId14" w:history="1">
        <w:r w:rsidRPr="00AF4CAE">
          <w:rPr>
            <w:rStyle w:val="Hyperlink"/>
            <w:rFonts w:asciiTheme="minorHAnsi" w:hAnsiTheme="minorHAnsi" w:cstheme="minorHAnsi"/>
            <w:sz w:val="22"/>
            <w:szCs w:val="22"/>
          </w:rPr>
          <w:t>Spotify</w:t>
        </w:r>
      </w:hyperlink>
      <w:r w:rsidRPr="00AF4CAE">
        <w:rPr>
          <w:rStyle w:val="Hyperlink"/>
          <w:rFonts w:asciiTheme="minorHAnsi" w:hAnsiTheme="minorHAnsi" w:cstheme="minorHAnsi"/>
          <w:color w:val="auto"/>
          <w:sz w:val="22"/>
          <w:szCs w:val="22"/>
          <w:u w:val="none"/>
          <w:lang w:val="en"/>
        </w:rPr>
        <w:t xml:space="preserve"> | </w:t>
      </w:r>
      <w:hyperlink r:id="rId15" w:history="1">
        <w:r w:rsidRPr="00AF4CAE">
          <w:rPr>
            <w:rStyle w:val="Hyperlink"/>
            <w:rFonts w:asciiTheme="minorHAnsi" w:hAnsiTheme="minorHAnsi" w:cstheme="minorHAnsi"/>
            <w:sz w:val="22"/>
            <w:szCs w:val="22"/>
          </w:rPr>
          <w:t>Twitter</w:t>
        </w:r>
      </w:hyperlink>
      <w:r w:rsidRPr="00AF4CAE">
        <w:rPr>
          <w:rFonts w:asciiTheme="minorHAnsi" w:hAnsiTheme="minorHAnsi" w:cstheme="minorHAnsi"/>
          <w:sz w:val="22"/>
          <w:szCs w:val="22"/>
          <w:lang w:val="en"/>
        </w:rPr>
        <w:t xml:space="preserve"> </w:t>
      </w:r>
      <w:r w:rsidRPr="00AF4CAE">
        <w:rPr>
          <w:rStyle w:val="Hyperlink"/>
          <w:rFonts w:asciiTheme="minorHAnsi" w:hAnsiTheme="minorHAnsi" w:cstheme="minorHAnsi"/>
          <w:color w:val="auto"/>
          <w:sz w:val="22"/>
          <w:szCs w:val="22"/>
          <w:u w:val="none"/>
          <w:lang w:val="en"/>
        </w:rPr>
        <w:t xml:space="preserve">| </w:t>
      </w:r>
      <w:hyperlink r:id="rId16" w:history="1">
        <w:r w:rsidRPr="00AF4CAE">
          <w:rPr>
            <w:rStyle w:val="Hyperlink"/>
            <w:rFonts w:asciiTheme="minorHAnsi" w:hAnsiTheme="minorHAnsi" w:cstheme="minorHAnsi"/>
            <w:sz w:val="22"/>
            <w:szCs w:val="22"/>
          </w:rPr>
          <w:t>YouTube</w:t>
        </w:r>
      </w:hyperlink>
    </w:p>
    <w:p w14:paraId="08F632CF" w14:textId="6807F687" w:rsidR="00AF4CAE" w:rsidRDefault="00AF4CAE" w:rsidP="00E84A4D">
      <w:pPr>
        <w:jc w:val="center"/>
        <w:rPr>
          <w:rStyle w:val="Hyperlink"/>
          <w:rFonts w:asciiTheme="minorHAnsi" w:hAnsiTheme="minorHAnsi" w:cstheme="minorHAnsi"/>
          <w:sz w:val="22"/>
          <w:szCs w:val="22"/>
        </w:rPr>
      </w:pPr>
    </w:p>
    <w:p w14:paraId="530C3390" w14:textId="77777777" w:rsidR="00AF4CAE" w:rsidRPr="00AF4CAE" w:rsidRDefault="00AF4CAE" w:rsidP="00AF4CAE">
      <w:pPr>
        <w:jc w:val="center"/>
        <w:rPr>
          <w:rFonts w:ascii="Calibri" w:eastAsia="Calibri" w:hAnsi="Calibri"/>
          <w:sz w:val="22"/>
          <w:szCs w:val="22"/>
        </w:rPr>
      </w:pPr>
      <w:r w:rsidRPr="00AF4CAE">
        <w:rPr>
          <w:rFonts w:ascii="Calibri" w:eastAsia="Calibri" w:hAnsi="Calibri"/>
          <w:sz w:val="22"/>
          <w:szCs w:val="22"/>
        </w:rPr>
        <w:t>###</w:t>
      </w:r>
    </w:p>
    <w:p w14:paraId="1622EAAA" w14:textId="2FAF75C7" w:rsidR="00AF4CAE" w:rsidRPr="00AF4CAE" w:rsidRDefault="00AF4CAE" w:rsidP="00AF4CAE">
      <w:pPr>
        <w:jc w:val="center"/>
        <w:rPr>
          <w:rFonts w:ascii="Calibri" w:eastAsia="Calibri" w:hAnsi="Calibri"/>
          <w:sz w:val="22"/>
          <w:szCs w:val="22"/>
        </w:rPr>
      </w:pPr>
      <w:r w:rsidRPr="00AF4CAE">
        <w:rPr>
          <w:rFonts w:ascii="Calibri" w:eastAsia="Calibri" w:hAnsi="Calibri"/>
          <w:b/>
          <w:bCs/>
          <w:sz w:val="22"/>
          <w:szCs w:val="22"/>
        </w:rPr>
        <w:t xml:space="preserve">For further information on </w:t>
      </w:r>
      <w:r>
        <w:rPr>
          <w:rFonts w:ascii="Calibri" w:eastAsia="Calibri" w:hAnsi="Calibri"/>
          <w:b/>
          <w:bCs/>
          <w:sz w:val="22"/>
          <w:szCs w:val="22"/>
        </w:rPr>
        <w:t>Priya Ragu</w:t>
      </w:r>
      <w:r w:rsidRPr="00AF4CAE">
        <w:rPr>
          <w:rFonts w:ascii="Calibri" w:eastAsia="Calibri" w:hAnsi="Calibri"/>
          <w:b/>
          <w:bCs/>
          <w:sz w:val="22"/>
          <w:szCs w:val="22"/>
        </w:rPr>
        <w:t>, contact:</w:t>
      </w:r>
    </w:p>
    <w:p w14:paraId="077A7C6C" w14:textId="56E04E76" w:rsidR="00AF4CAE" w:rsidRDefault="00AF4CAE" w:rsidP="00AF4CAE">
      <w:pPr>
        <w:jc w:val="center"/>
        <w:rPr>
          <w:rFonts w:ascii="Calibri" w:eastAsia="Calibri" w:hAnsi="Calibri"/>
          <w:sz w:val="22"/>
          <w:szCs w:val="22"/>
        </w:rPr>
      </w:pPr>
      <w:r w:rsidRPr="00AF4CAE">
        <w:rPr>
          <w:rFonts w:ascii="Calibri" w:eastAsia="Calibri" w:hAnsi="Calibri"/>
          <w:sz w:val="22"/>
          <w:szCs w:val="22"/>
        </w:rPr>
        <w:t xml:space="preserve">Ceri Roberts / </w:t>
      </w:r>
      <w:r>
        <w:rPr>
          <w:rFonts w:ascii="Calibri" w:eastAsia="Calibri" w:hAnsi="Calibri"/>
          <w:sz w:val="22"/>
          <w:szCs w:val="22"/>
        </w:rPr>
        <w:t>Warner Records</w:t>
      </w:r>
    </w:p>
    <w:p w14:paraId="54913CF2" w14:textId="762EEEBD" w:rsidR="00AF4CAE" w:rsidRDefault="000E7C48" w:rsidP="00AF4CAE">
      <w:pPr>
        <w:jc w:val="center"/>
        <w:rPr>
          <w:rFonts w:ascii="Calibri" w:eastAsia="Calibri" w:hAnsi="Calibri"/>
          <w:sz w:val="22"/>
          <w:szCs w:val="22"/>
        </w:rPr>
      </w:pPr>
      <w:hyperlink r:id="rId17" w:history="1">
        <w:r w:rsidR="00AF4CAE" w:rsidRPr="00AF4CAE">
          <w:rPr>
            <w:rStyle w:val="Hyperlink"/>
            <w:rFonts w:ascii="Calibri" w:eastAsia="Calibri" w:hAnsi="Calibri"/>
            <w:sz w:val="22"/>
            <w:szCs w:val="22"/>
          </w:rPr>
          <w:t>Ceri.Roberts@warnerrecords.com</w:t>
        </w:r>
      </w:hyperlink>
      <w:r w:rsidR="00AF4CAE" w:rsidRPr="00AF4CAE">
        <w:rPr>
          <w:rFonts w:ascii="Calibri" w:eastAsia="Calibri" w:hAnsi="Calibri"/>
          <w:sz w:val="22"/>
          <w:szCs w:val="22"/>
        </w:rPr>
        <w:t xml:space="preserve"> </w:t>
      </w:r>
    </w:p>
    <w:p w14:paraId="0189BBC1" w14:textId="77777777" w:rsidR="00AF4CAE" w:rsidRDefault="00AF4CAE" w:rsidP="00AF4CAE">
      <w:pPr>
        <w:jc w:val="center"/>
        <w:rPr>
          <w:rFonts w:ascii="Calibri" w:eastAsia="Calibri" w:hAnsi="Calibri"/>
          <w:sz w:val="22"/>
          <w:szCs w:val="22"/>
        </w:rPr>
      </w:pPr>
    </w:p>
    <w:p w14:paraId="18E86B84" w14:textId="77777777" w:rsidR="00AF4CAE" w:rsidRDefault="00AF4CAE" w:rsidP="00AF4CAE">
      <w:pPr>
        <w:jc w:val="center"/>
        <w:rPr>
          <w:rFonts w:ascii="Calibri" w:eastAsia="Calibri" w:hAnsi="Calibri"/>
          <w:sz w:val="22"/>
          <w:szCs w:val="22"/>
        </w:rPr>
      </w:pPr>
      <w:r>
        <w:rPr>
          <w:rFonts w:ascii="Calibri" w:eastAsia="Calibri" w:hAnsi="Calibri"/>
          <w:sz w:val="22"/>
          <w:szCs w:val="22"/>
        </w:rPr>
        <w:t>Cami Opere</w:t>
      </w:r>
      <w:r w:rsidRPr="00AF4CAE">
        <w:rPr>
          <w:rFonts w:ascii="Calibri" w:eastAsia="Calibri" w:hAnsi="Calibri"/>
          <w:sz w:val="22"/>
          <w:szCs w:val="22"/>
        </w:rPr>
        <w:t xml:space="preserve">, </w:t>
      </w:r>
      <w:r>
        <w:rPr>
          <w:rFonts w:ascii="Calibri" w:eastAsia="Calibri" w:hAnsi="Calibri"/>
          <w:sz w:val="22"/>
          <w:szCs w:val="22"/>
        </w:rPr>
        <w:t xml:space="preserve">Reid Kutrow, Carla Sacks </w:t>
      </w:r>
      <w:r w:rsidRPr="00AF4CAE">
        <w:rPr>
          <w:rFonts w:ascii="Calibri" w:eastAsia="Calibri" w:hAnsi="Calibri"/>
          <w:sz w:val="22"/>
          <w:szCs w:val="22"/>
        </w:rPr>
        <w:t xml:space="preserve">/ </w:t>
      </w:r>
      <w:r>
        <w:rPr>
          <w:rFonts w:ascii="Calibri" w:eastAsia="Calibri" w:hAnsi="Calibri"/>
          <w:sz w:val="22"/>
          <w:szCs w:val="22"/>
        </w:rPr>
        <w:t xml:space="preserve">Sacks &amp; Co. </w:t>
      </w:r>
    </w:p>
    <w:p w14:paraId="6F1414FB" w14:textId="21DD8182" w:rsidR="00AF4CAE" w:rsidRPr="00AF4CAE" w:rsidRDefault="000E7C48" w:rsidP="00AF4CAE">
      <w:pPr>
        <w:jc w:val="center"/>
        <w:rPr>
          <w:rFonts w:ascii="Calibri" w:eastAsia="Calibri" w:hAnsi="Calibri"/>
          <w:sz w:val="22"/>
          <w:szCs w:val="22"/>
        </w:rPr>
      </w:pPr>
      <w:hyperlink r:id="rId18" w:history="1">
        <w:r w:rsidR="00AF4CAE" w:rsidRPr="00BE40EB">
          <w:rPr>
            <w:rStyle w:val="Hyperlink"/>
            <w:rFonts w:ascii="Calibri" w:eastAsia="Calibri" w:hAnsi="Calibri"/>
            <w:sz w:val="22"/>
            <w:szCs w:val="22"/>
          </w:rPr>
          <w:t>Cami.Opere@sacksco.com</w:t>
        </w:r>
      </w:hyperlink>
      <w:r w:rsidR="00AF4CAE">
        <w:rPr>
          <w:rFonts w:ascii="Calibri" w:eastAsia="Calibri" w:hAnsi="Calibri"/>
          <w:sz w:val="22"/>
          <w:szCs w:val="22"/>
        </w:rPr>
        <w:t xml:space="preserve"> / </w:t>
      </w:r>
      <w:hyperlink r:id="rId19" w:history="1">
        <w:r w:rsidR="00AF4CAE" w:rsidRPr="00BE40EB">
          <w:rPr>
            <w:rStyle w:val="Hyperlink"/>
            <w:rFonts w:ascii="Calibri" w:eastAsia="Calibri" w:hAnsi="Calibri"/>
            <w:sz w:val="22"/>
            <w:szCs w:val="22"/>
          </w:rPr>
          <w:t>Reid.Kutrow@sacksco.com</w:t>
        </w:r>
      </w:hyperlink>
      <w:r w:rsidR="00AF4CAE">
        <w:rPr>
          <w:rFonts w:ascii="Calibri" w:eastAsia="Calibri" w:hAnsi="Calibri"/>
          <w:sz w:val="22"/>
          <w:szCs w:val="22"/>
        </w:rPr>
        <w:t xml:space="preserve"> / </w:t>
      </w:r>
      <w:hyperlink r:id="rId20" w:history="1">
        <w:r w:rsidR="00AF4CAE" w:rsidRPr="00BE40EB">
          <w:rPr>
            <w:rStyle w:val="Hyperlink"/>
            <w:rFonts w:ascii="Calibri" w:eastAsia="Calibri" w:hAnsi="Calibri"/>
            <w:sz w:val="22"/>
            <w:szCs w:val="22"/>
          </w:rPr>
          <w:t>Carla@sacksco.com</w:t>
        </w:r>
      </w:hyperlink>
      <w:r w:rsidR="00AF4CAE">
        <w:rPr>
          <w:rFonts w:ascii="Calibri" w:eastAsia="Calibri" w:hAnsi="Calibri"/>
          <w:sz w:val="22"/>
          <w:szCs w:val="22"/>
        </w:rPr>
        <w:t xml:space="preserve"> </w:t>
      </w:r>
      <w:r w:rsidR="00AF4CAE" w:rsidRPr="00AF4CAE">
        <w:rPr>
          <w:rFonts w:ascii="Calibri" w:eastAsia="Calibri" w:hAnsi="Calibri"/>
          <w:sz w:val="22"/>
          <w:szCs w:val="22"/>
        </w:rPr>
        <w:t xml:space="preserve"> </w:t>
      </w:r>
    </w:p>
    <w:p w14:paraId="14899640" w14:textId="77777777" w:rsidR="00AF4CAE" w:rsidRPr="00AF4CAE" w:rsidRDefault="00AF4CAE" w:rsidP="00E84A4D">
      <w:pPr>
        <w:jc w:val="center"/>
        <w:rPr>
          <w:rFonts w:asciiTheme="minorHAnsi" w:hAnsiTheme="minorHAnsi" w:cstheme="minorHAnsi"/>
          <w:sz w:val="22"/>
          <w:szCs w:val="22"/>
        </w:rPr>
      </w:pPr>
    </w:p>
    <w:sectPr w:rsidR="00AF4CAE" w:rsidRPr="00AF4CAE" w:rsidSect="00E84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4D"/>
    <w:rsid w:val="000E7C48"/>
    <w:rsid w:val="001D54E1"/>
    <w:rsid w:val="00377883"/>
    <w:rsid w:val="00506E6E"/>
    <w:rsid w:val="00AF4CAE"/>
    <w:rsid w:val="00C10377"/>
    <w:rsid w:val="00D411F8"/>
    <w:rsid w:val="00DA392F"/>
    <w:rsid w:val="00DC0405"/>
    <w:rsid w:val="00E52969"/>
    <w:rsid w:val="00E84A4D"/>
    <w:rsid w:val="00F2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672D"/>
  <w15:chartTrackingRefBased/>
  <w15:docId w15:val="{A2DA7A2A-50CE-41E8-83A4-CF24AB72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4A4D"/>
    <w:rPr>
      <w:color w:val="0000FF"/>
      <w:u w:val="single"/>
    </w:rPr>
  </w:style>
  <w:style w:type="character" w:styleId="UnresolvedMention">
    <w:name w:val="Unresolved Mention"/>
    <w:basedOn w:val="DefaultParagraphFont"/>
    <w:uiPriority w:val="99"/>
    <w:semiHidden/>
    <w:unhideWhenUsed/>
    <w:rsid w:val="00AF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8012">
      <w:bodyDiv w:val="1"/>
      <w:marLeft w:val="0"/>
      <w:marRight w:val="0"/>
      <w:marTop w:val="0"/>
      <w:marBottom w:val="0"/>
      <w:divBdr>
        <w:top w:val="none" w:sz="0" w:space="0" w:color="auto"/>
        <w:left w:val="none" w:sz="0" w:space="0" w:color="auto"/>
        <w:bottom w:val="none" w:sz="0" w:space="0" w:color="auto"/>
        <w:right w:val="none" w:sz="0" w:space="0" w:color="auto"/>
      </w:divBdr>
    </w:div>
    <w:div w:id="13638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Z2nuvIGdA" TargetMode="External"/><Relationship Id="rId13" Type="http://schemas.openxmlformats.org/officeDocument/2006/relationships/hyperlink" Target="https://www.instagram.com/damnshestamil/" TargetMode="External"/><Relationship Id="rId18" Type="http://schemas.openxmlformats.org/officeDocument/2006/relationships/hyperlink" Target="mailto:Cami.Opere@sacksco.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nk.to/ChickenLemonRice" TargetMode="External"/><Relationship Id="rId12" Type="http://schemas.openxmlformats.org/officeDocument/2006/relationships/image" Target="media/image2.jpg"/><Relationship Id="rId17" Type="http://schemas.openxmlformats.org/officeDocument/2006/relationships/hyperlink" Target="mailto:Ceri.Roberts@warnerrecords.com" TargetMode="External"/><Relationship Id="rId2" Type="http://schemas.openxmlformats.org/officeDocument/2006/relationships/settings" Target="settings.xml"/><Relationship Id="rId16" Type="http://schemas.openxmlformats.org/officeDocument/2006/relationships/hyperlink" Target="https://www.youtube.com/channel/UCyaEVF4G6YcfsnUOM34uXUg" TargetMode="External"/><Relationship Id="rId20" Type="http://schemas.openxmlformats.org/officeDocument/2006/relationships/hyperlink" Target="mailto:Carla@sacksco.com" TargetMode="External"/><Relationship Id="rId1" Type="http://schemas.openxmlformats.org/officeDocument/2006/relationships/styles" Target="styles.xml"/><Relationship Id="rId6" Type="http://schemas.openxmlformats.org/officeDocument/2006/relationships/hyperlink" Target="https://www.youtube.com/watch?v=umL8PBeyi_k" TargetMode="External"/><Relationship Id="rId11" Type="http://schemas.openxmlformats.org/officeDocument/2006/relationships/hyperlink" Target="https://lnk.to/priyaragu-GLhoneydijonremix" TargetMode="External"/><Relationship Id="rId5" Type="http://schemas.openxmlformats.org/officeDocument/2006/relationships/hyperlink" Target="https://lnk.to/ForgotAbout" TargetMode="External"/><Relationship Id="rId15" Type="http://schemas.openxmlformats.org/officeDocument/2006/relationships/hyperlink" Target="https://twitter.com/priyaragumusic" TargetMode="External"/><Relationship Id="rId10" Type="http://schemas.openxmlformats.org/officeDocument/2006/relationships/hyperlink" Target="https://www.youtube.com/watch?v=Dq34AUDbi6c&amp;feature=youtu.be" TargetMode="External"/><Relationship Id="rId19" Type="http://schemas.openxmlformats.org/officeDocument/2006/relationships/hyperlink" Target="mailto:Reid.Kutrow@sacksco.com" TargetMode="External"/><Relationship Id="rId4" Type="http://schemas.openxmlformats.org/officeDocument/2006/relationships/image" Target="media/image1.png"/><Relationship Id="rId9" Type="http://schemas.openxmlformats.org/officeDocument/2006/relationships/hyperlink" Target="https://www.youtube.com/watch?v=V_qG001lgWA&amp;ab_channel=PriyaRagu" TargetMode="External"/><Relationship Id="rId14" Type="http://schemas.openxmlformats.org/officeDocument/2006/relationships/hyperlink" Target="https://open.spotify.com/artist/6iZTyHbQWGzpiWoyI0zz9F?si=OMqn5ig2RxubJJ8iqO0X9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10</cp:revision>
  <dcterms:created xsi:type="dcterms:W3CDTF">2021-05-07T16:32:00Z</dcterms:created>
  <dcterms:modified xsi:type="dcterms:W3CDTF">2021-05-10T16:49:00Z</dcterms:modified>
</cp:coreProperties>
</file>