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5F6C" w14:textId="77777777" w:rsidR="00F6494B" w:rsidRPr="00C50C72" w:rsidRDefault="00F6494B" w:rsidP="001D5092">
      <w:pPr>
        <w:rPr>
          <w:rFonts w:ascii="Arial" w:hAnsi="Arial" w:cs="Arial"/>
        </w:rPr>
      </w:pPr>
    </w:p>
    <w:p w14:paraId="6C0CC630" w14:textId="77777777" w:rsidR="00AD2B92" w:rsidRPr="00C50C72" w:rsidRDefault="003C5116" w:rsidP="00A42D0D">
      <w:pPr>
        <w:jc w:val="center"/>
        <w:rPr>
          <w:rFonts w:ascii="Arial" w:hAnsi="Arial" w:cs="Arial"/>
        </w:rPr>
      </w:pPr>
      <w:r w:rsidRPr="00C50C72">
        <w:rPr>
          <w:rFonts w:ascii="Arial" w:hAnsi="Arial" w:cs="Arial"/>
          <w:noProof/>
          <w:lang w:val="en-US"/>
        </w:rPr>
        <w:drawing>
          <wp:inline distT="0" distB="0" distL="0" distR="0" wp14:anchorId="2E862C3F" wp14:editId="23E6C622">
            <wp:extent cx="1874520" cy="5511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BLOOD_LOGO_LINEAR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70" cy="55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1CA6" w14:textId="372B2533" w:rsidR="00E12CD2" w:rsidRPr="00C50C72" w:rsidRDefault="00A42D0D" w:rsidP="00E12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C72">
        <w:rPr>
          <w:rFonts w:ascii="Arial" w:hAnsi="Arial" w:cs="Arial"/>
          <w:b/>
          <w:sz w:val="24"/>
          <w:szCs w:val="24"/>
        </w:rPr>
        <w:t>SHARE NEW VIDEO FOR</w:t>
      </w:r>
      <w:r w:rsidR="008A452D" w:rsidRPr="00C50C72">
        <w:rPr>
          <w:rFonts w:ascii="Arial" w:hAnsi="Arial" w:cs="Arial"/>
          <w:b/>
          <w:sz w:val="24"/>
          <w:szCs w:val="24"/>
        </w:rPr>
        <w:t xml:space="preserve"> HIT SINGLE</w:t>
      </w:r>
      <w:r w:rsidRPr="00C50C72">
        <w:rPr>
          <w:rFonts w:ascii="Arial" w:hAnsi="Arial" w:cs="Arial"/>
          <w:b/>
          <w:sz w:val="24"/>
          <w:szCs w:val="24"/>
        </w:rPr>
        <w:t xml:space="preserve"> </w:t>
      </w:r>
      <w:r w:rsidR="008A452D" w:rsidRPr="00C50C72">
        <w:rPr>
          <w:rFonts w:ascii="Arial" w:hAnsi="Arial" w:cs="Arial"/>
          <w:b/>
          <w:sz w:val="24"/>
          <w:szCs w:val="24"/>
        </w:rPr>
        <w:t>“TROUBLE’S COMING”</w:t>
      </w:r>
      <w:r w:rsidR="000B4D76" w:rsidRPr="00C50C72">
        <w:rPr>
          <w:rFonts w:ascii="Arial" w:hAnsi="Arial" w:cs="Arial"/>
          <w:b/>
          <w:sz w:val="24"/>
          <w:szCs w:val="24"/>
        </w:rPr>
        <w:t xml:space="preserve"> </w:t>
      </w:r>
    </w:p>
    <w:p w14:paraId="2D089346" w14:textId="77777777" w:rsidR="00E12CD2" w:rsidRPr="00C50C72" w:rsidRDefault="00E12CD2" w:rsidP="00E12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618D1E" w14:textId="51933ADA" w:rsidR="007E1737" w:rsidRPr="00C50C72" w:rsidRDefault="00306CA5" w:rsidP="001D509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50C72">
        <w:rPr>
          <w:rFonts w:ascii="Arial" w:hAnsi="Arial" w:cs="Arial"/>
          <w:b/>
        </w:rPr>
        <w:t>WATCH</w:t>
      </w:r>
      <w:r w:rsidR="00A42D0D" w:rsidRPr="00C50C72">
        <w:rPr>
          <w:rFonts w:ascii="Arial" w:hAnsi="Arial" w:cs="Arial"/>
          <w:b/>
        </w:rPr>
        <w:t xml:space="preserve"> </w:t>
      </w:r>
      <w:hyperlink r:id="rId6" w:history="1">
        <w:r w:rsidR="00A42D0D" w:rsidRPr="00C50C72">
          <w:rPr>
            <w:rStyle w:val="Hyperlink"/>
            <w:rFonts w:ascii="Arial" w:hAnsi="Arial" w:cs="Arial"/>
            <w:b/>
          </w:rPr>
          <w:t>HERE</w:t>
        </w:r>
      </w:hyperlink>
    </w:p>
    <w:p w14:paraId="63FA7BF1" w14:textId="026AFF67" w:rsidR="007E1737" w:rsidRPr="00C50C72" w:rsidRDefault="00DD59D4" w:rsidP="001D5092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u w:val="none"/>
        </w:rPr>
      </w:pPr>
      <w:bookmarkStart w:id="0" w:name="_GoBack"/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5DD4BEA0" wp14:editId="6E2AF648">
            <wp:extent cx="24765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b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71A69E" w14:textId="77777777" w:rsidR="007E1737" w:rsidRPr="00C50C72" w:rsidRDefault="007E1737" w:rsidP="00A42D0D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1"/>
          <w:szCs w:val="21"/>
          <w:u w:val="none"/>
        </w:rPr>
      </w:pPr>
    </w:p>
    <w:p w14:paraId="28CAEDD2" w14:textId="2FD51F42" w:rsidR="00331443" w:rsidRPr="00C50C72" w:rsidRDefault="00F945BE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50C72">
        <w:rPr>
          <w:rFonts w:ascii="Arial" w:hAnsi="Arial" w:cs="Arial"/>
          <w:b/>
          <w:sz w:val="20"/>
          <w:szCs w:val="20"/>
        </w:rPr>
        <w:t>October 23, 2020 (Los Angeles, CA) -</w:t>
      </w:r>
      <w:r w:rsidRPr="00C50C7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42D0D" w:rsidRPr="00C50C72">
          <w:rPr>
            <w:rStyle w:val="Hyperlink"/>
            <w:rFonts w:ascii="Arial" w:hAnsi="Arial" w:cs="Arial"/>
            <w:b/>
            <w:sz w:val="20"/>
            <w:szCs w:val="20"/>
          </w:rPr>
          <w:t>Royal Blood</w:t>
        </w:r>
      </w:hyperlink>
      <w:r w:rsidR="00A42D0D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are back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The taut rhythms and electrifying riffs that burst from their current </w:t>
      </w:r>
      <w:r w:rsidR="008A452D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hit 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single </w:t>
      </w:r>
      <w:r w:rsidR="00F6494B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“Trouble’s Coming”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herald a bold evolution in their sound as they stride confidently towards next year’s release of their highly anticipated third album.</w:t>
      </w:r>
      <w:r w:rsidR="00306CA5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Click </w:t>
      </w:r>
      <w:hyperlink r:id="rId9" w:history="1">
        <w:r w:rsidR="00306CA5" w:rsidRPr="00C50C7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306CA5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view and share the video.</w:t>
      </w:r>
      <w:r w:rsidR="002665D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A5EF8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Click</w:t>
      </w:r>
      <w:r w:rsidR="002665D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2665DE" w:rsidRPr="00C50C7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2665D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stream the track.</w:t>
      </w:r>
    </w:p>
    <w:p w14:paraId="0C12685C" w14:textId="77777777" w:rsidR="00331443" w:rsidRPr="00C50C72" w:rsidRDefault="00331443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93A4772" w14:textId="3EBC20C6" w:rsidR="00126136" w:rsidRPr="00C50C72" w:rsidRDefault="005A5EF8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Just weeks after </w:t>
      </w:r>
      <w:r w:rsidR="001D5092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its</w:t>
      </w:r>
      <w:r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release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it’s already approaching 6 million </w:t>
      </w:r>
      <w:r w:rsidR="00F6494B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streams. 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duo landed on the cover of </w:t>
      </w:r>
      <w:r w:rsidR="00331443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ROCK THIS, Spotify’s 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flagship global rock playlist, while breaking the </w:t>
      </w:r>
      <w:r w:rsidR="00331443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Top 20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at the </w:t>
      </w:r>
      <w:r w:rsidR="00331443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Alternative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</w:t>
      </w:r>
      <w:r w:rsidR="00331443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Active Rock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formats in the </w:t>
      </w:r>
      <w:r w:rsidR="00F6494B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US.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Add support from alternative radio </w:t>
      </w:r>
      <w:r w:rsidR="00223A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everywhere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plus </w:t>
      </w:r>
      <w:r w:rsidR="00223A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glob</w:t>
      </w:r>
      <w:r w:rsidR="00306CA5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al media attention spanning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31443" w:rsidRPr="00EB7BDA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Rolling Stone</w:t>
      </w:r>
      <w:r w:rsidR="008A452D" w:rsidRPr="00EB7BDA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, NME</w:t>
      </w:r>
      <w:r w:rsidR="008A452D" w:rsidRPr="00EB7BDA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, </w:t>
      </w:r>
      <w:r w:rsidR="00331443" w:rsidRPr="00EB7BDA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Spin</w:t>
      </w:r>
      <w:r w:rsidR="00331443" w:rsidRPr="00EB7BDA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,</w:t>
      </w:r>
      <w:r w:rsidR="00306CA5" w:rsidRPr="00EB7BDA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="008A452D" w:rsidRPr="00EB7BDA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Clash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</w:t>
      </w:r>
      <w:r w:rsidR="00306CA5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much more.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31443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Royal Blood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01C4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are</w:t>
      </w:r>
      <w:r w:rsidR="00331443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set to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make the biggest impact of an all-conquering career.</w:t>
      </w:r>
    </w:p>
    <w:p w14:paraId="0BD3B8D5" w14:textId="77777777" w:rsidR="00126136" w:rsidRPr="00C50C72" w:rsidRDefault="00126136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46683BE" w14:textId="0C665CD7" w:rsidR="00126136" w:rsidRPr="00C50C72" w:rsidRDefault="005A5EF8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oday</w:t>
      </w:r>
      <w:r w:rsidR="005904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D5092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Royal Blood</w:t>
      </w:r>
      <w:r w:rsidR="001D5092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share the official video for </w:t>
      </w:r>
      <w:r w:rsidR="00F6494B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“</w:t>
      </w:r>
      <w:r w:rsidR="00126136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Trouble’s C</w:t>
      </w:r>
      <w:r w:rsidR="00F6494B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oming</w:t>
      </w:r>
      <w:r w:rsidR="005904DE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F6494B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”</w:t>
      </w:r>
      <w:r w:rsidR="001D4AA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726AAF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he</w:t>
      </w:r>
      <w:r w:rsidR="0093308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ir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granite-heavy bass and drums attack is </w:t>
      </w:r>
      <w:r w:rsidR="0093308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now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flavored by insistent grooves inspired by Daft Punk, Justice and Phillipe Zdar</w:t>
      </w:r>
      <w:r w:rsidR="001D4AA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</w:t>
      </w:r>
      <w:r w:rsidR="001D5092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video was directed by </w:t>
      </w:r>
      <w:hyperlink r:id="rId11" w:history="1">
        <w:r w:rsidR="001D5092" w:rsidRPr="00C50C72">
          <w:rPr>
            <w:rStyle w:val="Hyperlink"/>
            <w:rFonts w:ascii="Arial" w:hAnsi="Arial" w:cs="Arial"/>
            <w:b/>
            <w:sz w:val="20"/>
            <w:szCs w:val="20"/>
          </w:rPr>
          <w:t>Dir. LX</w:t>
        </w:r>
      </w:hyperlink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best known for his work on U</w:t>
      </w:r>
      <w:r w:rsidR="00F6494B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K</w:t>
      </w:r>
      <w:r w:rsidR="00F6494B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rap and grime icons such as Dave, Bugzy Malone and Kojo Funds, </w:t>
      </w:r>
      <w:r w:rsidR="001D5092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and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takes his cues from </w:t>
      </w:r>
      <w:r w:rsidR="00126136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Mike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26136" w:rsidRPr="00C50C72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Kerr’s </w:t>
      </w:r>
      <w:r w:rsidR="0093308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ominous 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lyrics to create a video that pulsates with foreboding atmospherics and cinematic</w:t>
      </w:r>
      <w:r w:rsidR="0093308E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neo-noir</w:t>
      </w:r>
      <w:r w:rsidR="00126136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flair.</w:t>
      </w:r>
    </w:p>
    <w:p w14:paraId="7ACF88D3" w14:textId="77777777" w:rsidR="00126136" w:rsidRPr="00C50C72" w:rsidRDefault="00126136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6C107D5" w14:textId="5ECF51BF" w:rsidR="00126136" w:rsidRPr="00C50C72" w:rsidRDefault="00F6494B" w:rsidP="001261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72">
        <w:rPr>
          <w:rFonts w:ascii="Arial" w:hAnsi="Arial" w:cs="Arial"/>
          <w:b/>
          <w:sz w:val="20"/>
          <w:szCs w:val="20"/>
        </w:rPr>
        <w:t>“Trouble’s Coming”</w:t>
      </w:r>
      <w:r w:rsidR="00280982" w:rsidRPr="00C50C72">
        <w:rPr>
          <w:rFonts w:ascii="Arial" w:hAnsi="Arial" w:cs="Arial"/>
          <w:sz w:val="20"/>
          <w:szCs w:val="20"/>
        </w:rPr>
        <w:t xml:space="preserve"> proved to be the turning point in the creative process.</w:t>
      </w:r>
      <w:r w:rsidR="00280982" w:rsidRPr="00C50C7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It </w:t>
      </w:r>
      <w:r w:rsidR="00126136" w:rsidRPr="00C50C72">
        <w:rPr>
          <w:rFonts w:ascii="Arial" w:hAnsi="Arial" w:cs="Arial"/>
          <w:sz w:val="20"/>
          <w:szCs w:val="20"/>
        </w:rPr>
        <w:t xml:space="preserve">concisely tees up what to expect from </w:t>
      </w:r>
      <w:r w:rsidR="00280982" w:rsidRPr="00C50C72">
        <w:rPr>
          <w:rFonts w:ascii="Arial" w:hAnsi="Arial" w:cs="Arial"/>
          <w:sz w:val="20"/>
          <w:szCs w:val="20"/>
        </w:rPr>
        <w:t>the record</w:t>
      </w:r>
      <w:r w:rsidR="00126136" w:rsidRPr="00C50C72">
        <w:rPr>
          <w:rFonts w:ascii="Arial" w:hAnsi="Arial" w:cs="Arial"/>
          <w:sz w:val="20"/>
          <w:szCs w:val="20"/>
        </w:rPr>
        <w:t>: a very organic infusion of their visceral hard rock sting with a</w:t>
      </w:r>
      <w:r w:rsidR="001D4AA6" w:rsidRPr="00C50C72">
        <w:rPr>
          <w:rFonts w:ascii="Arial" w:hAnsi="Arial" w:cs="Arial"/>
          <w:sz w:val="20"/>
          <w:szCs w:val="20"/>
        </w:rPr>
        <w:t xml:space="preserve"> </w:t>
      </w:r>
      <w:r w:rsidR="00726AAF" w:rsidRPr="00C50C72">
        <w:rPr>
          <w:rFonts w:ascii="Arial" w:hAnsi="Arial" w:cs="Arial"/>
          <w:sz w:val="20"/>
          <w:szCs w:val="20"/>
        </w:rPr>
        <w:t>dance</w:t>
      </w:r>
      <w:r w:rsidR="00126136" w:rsidRPr="00C50C72">
        <w:rPr>
          <w:rFonts w:ascii="Arial" w:hAnsi="Arial" w:cs="Arial"/>
          <w:sz w:val="20"/>
          <w:szCs w:val="20"/>
        </w:rPr>
        <w:t xml:space="preserve">-tinged rhythm that grooves rather than pummels. </w:t>
      </w:r>
    </w:p>
    <w:p w14:paraId="36562F8D" w14:textId="77777777" w:rsidR="00126136" w:rsidRPr="00C50C72" w:rsidRDefault="00126136" w:rsidP="001261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AFE67" w14:textId="16FBDFC7" w:rsidR="00126136" w:rsidRPr="00C50C72" w:rsidRDefault="00126136" w:rsidP="001261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72">
        <w:rPr>
          <w:rFonts w:ascii="Arial" w:hAnsi="Arial" w:cs="Arial"/>
          <w:sz w:val="20"/>
          <w:szCs w:val="20"/>
        </w:rPr>
        <w:t xml:space="preserve">In the space of just two albums, </w:t>
      </w:r>
      <w:r w:rsidRPr="00C50C72">
        <w:rPr>
          <w:rFonts w:ascii="Arial" w:hAnsi="Arial" w:cs="Arial"/>
          <w:b/>
          <w:sz w:val="20"/>
          <w:szCs w:val="20"/>
        </w:rPr>
        <w:t>Royal Blood</w:t>
      </w:r>
      <w:r w:rsidRPr="00C50C72">
        <w:rPr>
          <w:rFonts w:ascii="Arial" w:hAnsi="Arial" w:cs="Arial"/>
          <w:sz w:val="20"/>
          <w:szCs w:val="20"/>
        </w:rPr>
        <w:t xml:space="preserve"> have ascended to become one of the world’s biggest and most vital rock bands. The Brighton</w:t>
      </w:r>
      <w:r w:rsidR="00F6494B" w:rsidRPr="00C50C72">
        <w:rPr>
          <w:rFonts w:ascii="Arial" w:hAnsi="Arial" w:cs="Arial"/>
          <w:sz w:val="20"/>
          <w:szCs w:val="20"/>
        </w:rPr>
        <w:t>, England</w:t>
      </w:r>
      <w:r w:rsidRPr="00C50C72">
        <w:rPr>
          <w:rFonts w:ascii="Arial" w:hAnsi="Arial" w:cs="Arial"/>
          <w:sz w:val="20"/>
          <w:szCs w:val="20"/>
        </w:rPr>
        <w:t xml:space="preserve"> duo have scored two U</w:t>
      </w:r>
      <w:r w:rsidR="00F6494B" w:rsidRPr="00C50C72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>K</w:t>
      </w:r>
      <w:r w:rsidR="00F6494B" w:rsidRPr="00C50C72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 xml:space="preserve"> #1 albums - their self-titled double-</w:t>
      </w:r>
      <w:r w:rsidR="001D5092" w:rsidRPr="00C50C72">
        <w:rPr>
          <w:rFonts w:ascii="Arial" w:hAnsi="Arial" w:cs="Arial"/>
          <w:sz w:val="20"/>
          <w:szCs w:val="20"/>
        </w:rPr>
        <w:t>Platinum,</w:t>
      </w:r>
      <w:r w:rsidR="00F6494B" w:rsidRPr="00C50C72">
        <w:rPr>
          <w:rFonts w:ascii="Arial" w:hAnsi="Arial" w:cs="Arial"/>
          <w:sz w:val="20"/>
          <w:szCs w:val="20"/>
        </w:rPr>
        <w:t xml:space="preserve"> self-titled</w:t>
      </w:r>
      <w:r w:rsidRPr="00C50C72">
        <w:rPr>
          <w:rFonts w:ascii="Arial" w:hAnsi="Arial" w:cs="Arial"/>
          <w:sz w:val="20"/>
          <w:szCs w:val="20"/>
        </w:rPr>
        <w:t xml:space="preserve"> debut from 2014 and 2017’s </w:t>
      </w:r>
      <w:r w:rsidR="00F6494B" w:rsidRPr="00C50C72">
        <w:rPr>
          <w:rFonts w:ascii="Arial" w:hAnsi="Arial" w:cs="Arial"/>
          <w:b/>
          <w:i/>
          <w:sz w:val="20"/>
          <w:szCs w:val="20"/>
        </w:rPr>
        <w:t>How Did We Get So Dark?</w:t>
      </w:r>
      <w:r w:rsidRPr="00C50C72">
        <w:rPr>
          <w:rFonts w:ascii="Arial" w:hAnsi="Arial" w:cs="Arial"/>
          <w:sz w:val="20"/>
          <w:szCs w:val="20"/>
        </w:rPr>
        <w:t xml:space="preserve"> – in the process </w:t>
      </w:r>
      <w:r w:rsidR="00B065A3">
        <w:rPr>
          <w:rFonts w:ascii="Arial" w:hAnsi="Arial" w:cs="Arial"/>
          <w:sz w:val="20"/>
          <w:szCs w:val="20"/>
        </w:rPr>
        <w:t xml:space="preserve">of </w:t>
      </w:r>
      <w:r w:rsidRPr="00C50C72">
        <w:rPr>
          <w:rFonts w:ascii="Arial" w:hAnsi="Arial" w:cs="Arial"/>
          <w:sz w:val="20"/>
          <w:szCs w:val="20"/>
        </w:rPr>
        <w:t xml:space="preserve">selling 2 million albums worldwide. Their acclaim has included the </w:t>
      </w:r>
      <w:r w:rsidRPr="00C50C72">
        <w:rPr>
          <w:rFonts w:ascii="Arial" w:hAnsi="Arial" w:cs="Arial"/>
          <w:b/>
          <w:sz w:val="20"/>
          <w:szCs w:val="20"/>
        </w:rPr>
        <w:t>BRIT Award</w:t>
      </w:r>
      <w:r w:rsidRPr="00C50C72">
        <w:rPr>
          <w:rFonts w:ascii="Arial" w:hAnsi="Arial" w:cs="Arial"/>
          <w:sz w:val="20"/>
          <w:szCs w:val="20"/>
        </w:rPr>
        <w:t xml:space="preserve"> for </w:t>
      </w:r>
      <w:r w:rsidRPr="00C50C72">
        <w:rPr>
          <w:rFonts w:ascii="Arial" w:hAnsi="Arial" w:cs="Arial"/>
          <w:b/>
          <w:sz w:val="20"/>
          <w:szCs w:val="20"/>
        </w:rPr>
        <w:t>Best British Group</w:t>
      </w:r>
      <w:r w:rsidRPr="00C50C72">
        <w:rPr>
          <w:rFonts w:ascii="Arial" w:hAnsi="Arial" w:cs="Arial"/>
          <w:sz w:val="20"/>
          <w:szCs w:val="20"/>
        </w:rPr>
        <w:t xml:space="preserve"> plus further accolades at the </w:t>
      </w:r>
      <w:r w:rsidRPr="00C50C72">
        <w:rPr>
          <w:rFonts w:ascii="Arial" w:hAnsi="Arial" w:cs="Arial"/>
          <w:b/>
          <w:sz w:val="20"/>
          <w:szCs w:val="20"/>
        </w:rPr>
        <w:t>NME</w:t>
      </w:r>
      <w:r w:rsidRPr="00C50C72">
        <w:rPr>
          <w:rFonts w:ascii="Arial" w:hAnsi="Arial" w:cs="Arial"/>
          <w:sz w:val="20"/>
          <w:szCs w:val="20"/>
        </w:rPr>
        <w:t xml:space="preserve"> and </w:t>
      </w:r>
      <w:r w:rsidRPr="00C50C72">
        <w:rPr>
          <w:rFonts w:ascii="Arial" w:hAnsi="Arial" w:cs="Arial"/>
          <w:b/>
          <w:sz w:val="20"/>
          <w:szCs w:val="20"/>
        </w:rPr>
        <w:t>Kerrang! Awards</w:t>
      </w:r>
      <w:r w:rsidRPr="00C50C72">
        <w:rPr>
          <w:rFonts w:ascii="Arial" w:hAnsi="Arial" w:cs="Arial"/>
          <w:sz w:val="20"/>
          <w:szCs w:val="20"/>
        </w:rPr>
        <w:t xml:space="preserve"> as well as a </w:t>
      </w:r>
      <w:r w:rsidRPr="00C50C72">
        <w:rPr>
          <w:rFonts w:ascii="Arial" w:hAnsi="Arial" w:cs="Arial"/>
          <w:b/>
          <w:sz w:val="20"/>
          <w:szCs w:val="20"/>
        </w:rPr>
        <w:t>Mercury Prize nomination</w:t>
      </w:r>
      <w:r w:rsidRPr="00C50C72">
        <w:rPr>
          <w:rFonts w:ascii="Arial" w:hAnsi="Arial" w:cs="Arial"/>
          <w:sz w:val="20"/>
          <w:szCs w:val="20"/>
        </w:rPr>
        <w:t xml:space="preserve">. What’s more, they’ve made a major international impact, hitting the </w:t>
      </w:r>
      <w:r w:rsidRPr="00C50C72">
        <w:rPr>
          <w:rFonts w:ascii="Arial" w:hAnsi="Arial" w:cs="Arial"/>
          <w:b/>
          <w:sz w:val="20"/>
          <w:szCs w:val="20"/>
        </w:rPr>
        <w:t>Top 10</w:t>
      </w:r>
      <w:r w:rsidRPr="00C50C72">
        <w:rPr>
          <w:rFonts w:ascii="Arial" w:hAnsi="Arial" w:cs="Arial"/>
          <w:sz w:val="20"/>
          <w:szCs w:val="20"/>
        </w:rPr>
        <w:t xml:space="preserve"> in a further seven territories and peaking at </w:t>
      </w:r>
      <w:r w:rsidRPr="00C50C72">
        <w:rPr>
          <w:rFonts w:ascii="Arial" w:hAnsi="Arial" w:cs="Arial"/>
          <w:b/>
          <w:sz w:val="20"/>
          <w:szCs w:val="20"/>
        </w:rPr>
        <w:t>#2</w:t>
      </w:r>
      <w:r w:rsidRPr="00C50C72">
        <w:rPr>
          <w:rFonts w:ascii="Arial" w:hAnsi="Arial" w:cs="Arial"/>
          <w:sz w:val="20"/>
          <w:szCs w:val="20"/>
        </w:rPr>
        <w:t xml:space="preserve"> on the </w:t>
      </w:r>
      <w:r w:rsidRPr="00C50C72">
        <w:rPr>
          <w:rFonts w:ascii="Arial" w:hAnsi="Arial" w:cs="Arial"/>
          <w:b/>
          <w:sz w:val="20"/>
          <w:szCs w:val="20"/>
        </w:rPr>
        <w:t>U</w:t>
      </w:r>
      <w:r w:rsidR="002F1F95">
        <w:rPr>
          <w:rFonts w:ascii="Arial" w:hAnsi="Arial" w:cs="Arial"/>
          <w:b/>
          <w:sz w:val="20"/>
          <w:szCs w:val="20"/>
        </w:rPr>
        <w:t>.</w:t>
      </w:r>
      <w:r w:rsidRPr="00C50C72">
        <w:rPr>
          <w:rFonts w:ascii="Arial" w:hAnsi="Arial" w:cs="Arial"/>
          <w:b/>
          <w:sz w:val="20"/>
          <w:szCs w:val="20"/>
        </w:rPr>
        <w:t>S</w:t>
      </w:r>
      <w:r w:rsidR="002F1F95">
        <w:rPr>
          <w:rFonts w:ascii="Arial" w:hAnsi="Arial" w:cs="Arial"/>
          <w:b/>
          <w:sz w:val="20"/>
          <w:szCs w:val="20"/>
        </w:rPr>
        <w:t>.</w:t>
      </w:r>
      <w:r w:rsidRPr="00C50C72">
        <w:rPr>
          <w:rFonts w:ascii="Arial" w:hAnsi="Arial" w:cs="Arial"/>
          <w:b/>
          <w:sz w:val="20"/>
          <w:szCs w:val="20"/>
        </w:rPr>
        <w:t xml:space="preserve"> Alternative Album</w:t>
      </w:r>
      <w:r w:rsidRPr="00C50C72">
        <w:rPr>
          <w:rFonts w:ascii="Arial" w:hAnsi="Arial" w:cs="Arial"/>
          <w:sz w:val="20"/>
          <w:szCs w:val="20"/>
        </w:rPr>
        <w:t xml:space="preserve"> chart. Further U</w:t>
      </w:r>
      <w:r w:rsidR="002F1F95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>S</w:t>
      </w:r>
      <w:r w:rsidR="002F1F95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 xml:space="preserve"> success has included three </w:t>
      </w:r>
      <w:r w:rsidRPr="00C50C72">
        <w:rPr>
          <w:rFonts w:ascii="Arial" w:hAnsi="Arial" w:cs="Arial"/>
          <w:b/>
          <w:sz w:val="20"/>
          <w:szCs w:val="20"/>
        </w:rPr>
        <w:t>#1</w:t>
      </w:r>
      <w:r w:rsidRPr="00C50C72">
        <w:rPr>
          <w:rFonts w:ascii="Arial" w:hAnsi="Arial" w:cs="Arial"/>
          <w:sz w:val="20"/>
          <w:szCs w:val="20"/>
        </w:rPr>
        <w:t xml:space="preserve"> hits at </w:t>
      </w:r>
      <w:r w:rsidRPr="00C50C72">
        <w:rPr>
          <w:rFonts w:ascii="Arial" w:hAnsi="Arial" w:cs="Arial"/>
          <w:b/>
          <w:sz w:val="20"/>
          <w:szCs w:val="20"/>
        </w:rPr>
        <w:t>Rock Radio</w:t>
      </w:r>
      <w:r w:rsidRPr="00C50C72">
        <w:rPr>
          <w:rFonts w:ascii="Arial" w:hAnsi="Arial" w:cs="Arial"/>
          <w:sz w:val="20"/>
          <w:szCs w:val="20"/>
        </w:rPr>
        <w:t xml:space="preserve">, plus four </w:t>
      </w:r>
      <w:r w:rsidRPr="00C50C72">
        <w:rPr>
          <w:rFonts w:ascii="Arial" w:hAnsi="Arial" w:cs="Arial"/>
          <w:b/>
          <w:sz w:val="20"/>
          <w:szCs w:val="20"/>
        </w:rPr>
        <w:t>Top 20</w:t>
      </w:r>
      <w:r w:rsidRPr="00C50C72">
        <w:rPr>
          <w:rFonts w:ascii="Arial" w:hAnsi="Arial" w:cs="Arial"/>
          <w:sz w:val="20"/>
          <w:szCs w:val="20"/>
        </w:rPr>
        <w:t xml:space="preserve"> records at </w:t>
      </w:r>
      <w:r w:rsidRPr="00C50C72">
        <w:rPr>
          <w:rFonts w:ascii="Arial" w:hAnsi="Arial" w:cs="Arial"/>
          <w:b/>
          <w:sz w:val="20"/>
          <w:szCs w:val="20"/>
        </w:rPr>
        <w:t>Alternative Radio</w:t>
      </w:r>
      <w:r w:rsidRPr="00C50C72">
        <w:rPr>
          <w:rFonts w:ascii="Arial" w:hAnsi="Arial" w:cs="Arial"/>
          <w:sz w:val="20"/>
          <w:szCs w:val="20"/>
        </w:rPr>
        <w:t>.</w:t>
      </w:r>
    </w:p>
    <w:p w14:paraId="5AAE8883" w14:textId="77777777" w:rsidR="00126136" w:rsidRPr="00C50C72" w:rsidRDefault="00126136" w:rsidP="00A42D0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3FD003D" w14:textId="57C493DB" w:rsidR="00D253AB" w:rsidRPr="00C50C72" w:rsidRDefault="00126136" w:rsidP="001D509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0C72">
        <w:rPr>
          <w:rFonts w:ascii="Arial" w:hAnsi="Arial" w:cs="Arial"/>
          <w:sz w:val="20"/>
          <w:szCs w:val="20"/>
        </w:rPr>
        <w:t xml:space="preserve">A huge draw in the live arena, </w:t>
      </w:r>
      <w:r w:rsidRPr="00C50C72">
        <w:rPr>
          <w:rFonts w:ascii="Arial" w:hAnsi="Arial" w:cs="Arial"/>
          <w:b/>
          <w:sz w:val="20"/>
          <w:szCs w:val="20"/>
        </w:rPr>
        <w:t>Royal Blood’s</w:t>
      </w:r>
      <w:r w:rsidRPr="00C50C72">
        <w:rPr>
          <w:rFonts w:ascii="Arial" w:hAnsi="Arial" w:cs="Arial"/>
          <w:sz w:val="20"/>
          <w:szCs w:val="20"/>
        </w:rPr>
        <w:t xml:space="preserve"> most recent full-scale U</w:t>
      </w:r>
      <w:r w:rsidR="00F6494B" w:rsidRPr="00C50C72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>K</w:t>
      </w:r>
      <w:r w:rsidR="00F6494B" w:rsidRPr="00C50C72">
        <w:rPr>
          <w:rFonts w:ascii="Arial" w:hAnsi="Arial" w:cs="Arial"/>
          <w:sz w:val="20"/>
          <w:szCs w:val="20"/>
        </w:rPr>
        <w:t>.</w:t>
      </w:r>
      <w:r w:rsidRPr="00C50C72">
        <w:rPr>
          <w:rFonts w:ascii="Arial" w:hAnsi="Arial" w:cs="Arial"/>
          <w:sz w:val="20"/>
          <w:szCs w:val="20"/>
        </w:rPr>
        <w:t xml:space="preserve"> and Ireland headline tour saw them perform in front of 100,000 people, including 30,000 over three sold-out nights at London’s</w:t>
      </w:r>
      <w:r w:rsidR="000112C0" w:rsidRPr="00C50C72">
        <w:rPr>
          <w:rFonts w:ascii="Arial" w:hAnsi="Arial" w:cs="Arial"/>
          <w:sz w:val="20"/>
          <w:szCs w:val="20"/>
        </w:rPr>
        <w:t xml:space="preserve"> cavernous </w:t>
      </w:r>
      <w:r w:rsidRPr="00C50C72">
        <w:rPr>
          <w:rFonts w:ascii="Arial" w:hAnsi="Arial" w:cs="Arial"/>
          <w:sz w:val="20"/>
          <w:szCs w:val="20"/>
        </w:rPr>
        <w:t xml:space="preserve">Alexandra Palace. Key festivals have included </w:t>
      </w:r>
      <w:r w:rsidR="00D253AB" w:rsidRPr="00C50C72">
        <w:rPr>
          <w:rFonts w:ascii="Arial" w:hAnsi="Arial" w:cs="Arial"/>
          <w:sz w:val="20"/>
          <w:szCs w:val="20"/>
        </w:rPr>
        <w:t xml:space="preserve">Coachella, Lollapalooza, </w:t>
      </w:r>
      <w:r w:rsidRPr="00C50C72">
        <w:rPr>
          <w:rFonts w:ascii="Arial" w:hAnsi="Arial" w:cs="Arial"/>
          <w:sz w:val="20"/>
          <w:szCs w:val="20"/>
        </w:rPr>
        <w:t>Glastonbury</w:t>
      </w:r>
      <w:r w:rsidRPr="00C50C72">
        <w:rPr>
          <w:rFonts w:ascii="Arial" w:hAnsi="Arial" w:cs="Arial"/>
          <w:b/>
          <w:sz w:val="20"/>
          <w:szCs w:val="20"/>
        </w:rPr>
        <w:t xml:space="preserve"> </w:t>
      </w:r>
      <w:r w:rsidRPr="00C50C72">
        <w:rPr>
          <w:rFonts w:ascii="Arial" w:hAnsi="Arial" w:cs="Arial"/>
          <w:sz w:val="20"/>
          <w:szCs w:val="20"/>
        </w:rPr>
        <w:t>(where the</w:t>
      </w:r>
      <w:r w:rsidR="001D5092" w:rsidRPr="00C50C72">
        <w:rPr>
          <w:rFonts w:ascii="Arial" w:hAnsi="Arial" w:cs="Arial"/>
          <w:sz w:val="20"/>
          <w:szCs w:val="20"/>
        </w:rPr>
        <w:t>y famously discovered, mid-set,</w:t>
      </w:r>
      <w:r w:rsidR="002F1F95">
        <w:rPr>
          <w:rFonts w:ascii="Arial" w:hAnsi="Arial" w:cs="Arial"/>
          <w:sz w:val="20"/>
          <w:szCs w:val="20"/>
        </w:rPr>
        <w:t xml:space="preserve"> </w:t>
      </w:r>
      <w:r w:rsidRPr="00C50C72">
        <w:rPr>
          <w:rFonts w:ascii="Arial" w:hAnsi="Arial" w:cs="Arial"/>
          <w:sz w:val="20"/>
          <w:szCs w:val="20"/>
        </w:rPr>
        <w:t>that their second album had debuted at #1)</w:t>
      </w:r>
      <w:r w:rsidR="001D4AA6" w:rsidRPr="00C50C72">
        <w:rPr>
          <w:rFonts w:ascii="Arial" w:hAnsi="Arial" w:cs="Arial"/>
          <w:sz w:val="20"/>
          <w:szCs w:val="20"/>
        </w:rPr>
        <w:t>,</w:t>
      </w:r>
      <w:r w:rsidR="00726AAF" w:rsidRPr="00C50C72">
        <w:rPr>
          <w:rFonts w:ascii="Arial" w:hAnsi="Arial" w:cs="Arial"/>
          <w:sz w:val="20"/>
          <w:szCs w:val="20"/>
        </w:rPr>
        <w:t xml:space="preserve"> </w:t>
      </w:r>
      <w:r w:rsidRPr="00C50C72">
        <w:rPr>
          <w:rFonts w:ascii="Arial" w:hAnsi="Arial" w:cs="Arial"/>
          <w:sz w:val="20"/>
          <w:szCs w:val="20"/>
        </w:rPr>
        <w:t>Reading and Leeds</w:t>
      </w:r>
      <w:r w:rsidR="000112C0" w:rsidRPr="00C50C72">
        <w:rPr>
          <w:rFonts w:ascii="Arial" w:hAnsi="Arial" w:cs="Arial"/>
          <w:sz w:val="20"/>
          <w:szCs w:val="20"/>
        </w:rPr>
        <w:t xml:space="preserve"> Festival</w:t>
      </w:r>
      <w:r w:rsidR="00D253AB" w:rsidRPr="00C50C72">
        <w:rPr>
          <w:rFonts w:ascii="Arial" w:hAnsi="Arial" w:cs="Arial"/>
          <w:sz w:val="20"/>
          <w:szCs w:val="20"/>
        </w:rPr>
        <w:t>s</w:t>
      </w:r>
      <w:r w:rsidRPr="00C50C72">
        <w:rPr>
          <w:rFonts w:ascii="Arial" w:hAnsi="Arial" w:cs="Arial"/>
          <w:sz w:val="20"/>
          <w:szCs w:val="20"/>
        </w:rPr>
        <w:t xml:space="preserve">. Highlights of their extensive international touring include huge North American tours with </w:t>
      </w:r>
      <w:r w:rsidRPr="00C50C72">
        <w:rPr>
          <w:rFonts w:ascii="Arial" w:hAnsi="Arial" w:cs="Arial"/>
          <w:sz w:val="21"/>
          <w:szCs w:val="21"/>
        </w:rPr>
        <w:t>Queens of the Stone Age and Foo Fighters, plus headline shows as far afield as Los Angeles, Tokyo and Sydney.</w:t>
      </w:r>
    </w:p>
    <w:p w14:paraId="1DF4DC4B" w14:textId="77777777" w:rsidR="000B4D76" w:rsidRPr="00C50C72" w:rsidRDefault="000B4D76" w:rsidP="00F6494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3C25168" w14:textId="727F6FE7" w:rsidR="00F6494B" w:rsidRPr="00C50C72" w:rsidRDefault="000B4D76" w:rsidP="00F6494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50C72">
        <w:rPr>
          <w:rFonts w:ascii="Arial" w:eastAsia="Arial" w:hAnsi="Arial" w:cs="Arial"/>
          <w:b/>
          <w:sz w:val="20"/>
          <w:szCs w:val="20"/>
        </w:rPr>
        <w:t xml:space="preserve">Royal Blood: </w:t>
      </w:r>
      <w:r w:rsidR="00F6494B" w:rsidRPr="00C50C72">
        <w:rPr>
          <w:rFonts w:ascii="Arial" w:eastAsia="Arial" w:hAnsi="Arial" w:cs="Arial"/>
          <w:b/>
          <w:sz w:val="20"/>
          <w:szCs w:val="20"/>
        </w:rPr>
        <w:t>Mike Kerr</w:t>
      </w:r>
      <w:r w:rsidR="00F6494B" w:rsidRPr="00C50C72">
        <w:rPr>
          <w:rFonts w:ascii="Arial" w:eastAsia="Arial" w:hAnsi="Arial" w:cs="Arial"/>
          <w:sz w:val="20"/>
          <w:szCs w:val="20"/>
        </w:rPr>
        <w:t xml:space="preserve"> (vocals, bass, keys, piano) and </w:t>
      </w:r>
      <w:r w:rsidR="00F6494B" w:rsidRPr="00C50C72">
        <w:rPr>
          <w:rFonts w:ascii="Arial" w:eastAsia="Arial" w:hAnsi="Arial" w:cs="Arial"/>
          <w:b/>
          <w:sz w:val="20"/>
          <w:szCs w:val="20"/>
        </w:rPr>
        <w:t>Ben Thatcher</w:t>
      </w:r>
      <w:r w:rsidR="00F6494B" w:rsidRPr="00C50C72">
        <w:rPr>
          <w:rFonts w:ascii="Arial" w:eastAsia="Arial" w:hAnsi="Arial" w:cs="Arial"/>
          <w:sz w:val="20"/>
          <w:szCs w:val="20"/>
        </w:rPr>
        <w:t xml:space="preserve"> (drums)</w:t>
      </w:r>
    </w:p>
    <w:p w14:paraId="00B9FF17" w14:textId="77777777" w:rsidR="00F6494B" w:rsidRPr="00C50C72" w:rsidRDefault="00F6494B" w:rsidP="00F6494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A7BD604" w14:textId="234D862B" w:rsidR="00F6494B" w:rsidRPr="00C50C72" w:rsidRDefault="000112C0" w:rsidP="00F6494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50C72">
        <w:rPr>
          <w:rFonts w:ascii="Arial" w:hAnsi="Arial" w:cs="Arial"/>
          <w:b/>
          <w:sz w:val="20"/>
          <w:szCs w:val="20"/>
        </w:rPr>
        <w:t xml:space="preserve">Contact </w:t>
      </w:r>
      <w:r w:rsidR="00F6494B" w:rsidRPr="00C50C72">
        <w:rPr>
          <w:rFonts w:ascii="Arial" w:hAnsi="Arial" w:cs="Arial"/>
          <w:b/>
          <w:sz w:val="20"/>
          <w:szCs w:val="20"/>
        </w:rPr>
        <w:t xml:space="preserve">Rick Gershon </w:t>
      </w:r>
      <w:r w:rsidRPr="00C50C72">
        <w:rPr>
          <w:rFonts w:ascii="Arial" w:hAnsi="Arial" w:cs="Arial"/>
          <w:sz w:val="20"/>
          <w:szCs w:val="20"/>
        </w:rPr>
        <w:t xml:space="preserve">at </w:t>
      </w:r>
      <w:r w:rsidRPr="00C50C72">
        <w:rPr>
          <w:rFonts w:ascii="Arial" w:hAnsi="Arial" w:cs="Arial"/>
          <w:b/>
          <w:sz w:val="20"/>
          <w:szCs w:val="20"/>
        </w:rPr>
        <w:t>Warner Records</w:t>
      </w:r>
      <w:r w:rsidR="00F6494B" w:rsidRPr="00C50C72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F6494B"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7BCE4E4A" w14:textId="77777777" w:rsidR="00F6494B" w:rsidRPr="00C50C72" w:rsidRDefault="00F6494B" w:rsidP="00F6494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49E5569" w14:textId="77777777" w:rsidR="00F6494B" w:rsidRPr="00C50C72" w:rsidRDefault="00F6494B" w:rsidP="00F6494B">
      <w:pPr>
        <w:pStyle w:val="NoSpacing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C50C72">
        <w:rPr>
          <w:rFonts w:ascii="Arial" w:hAnsi="Arial" w:cs="Arial"/>
          <w:b/>
          <w:sz w:val="20"/>
          <w:szCs w:val="20"/>
        </w:rPr>
        <w:t>Follow Royal Blood:</w:t>
      </w:r>
      <w:r w:rsidRPr="00C50C72">
        <w:rPr>
          <w:rFonts w:ascii="Arial" w:hAnsi="Arial" w:cs="Arial"/>
          <w:b/>
          <w:sz w:val="20"/>
          <w:szCs w:val="20"/>
        </w:rPr>
        <w:br/>
      </w:r>
      <w:hyperlink r:id="rId13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Website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4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5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6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Twitter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7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Instagram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8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Spotify</w:t>
        </w:r>
      </w:hyperlink>
      <w:r w:rsidRPr="00C50C72">
        <w:rPr>
          <w:rFonts w:ascii="Arial" w:hAnsi="Arial" w:cs="Arial"/>
          <w:b/>
          <w:sz w:val="20"/>
          <w:szCs w:val="20"/>
        </w:rPr>
        <w:t xml:space="preserve"> | </w:t>
      </w:r>
      <w:hyperlink r:id="rId19" w:history="1">
        <w:r w:rsidRPr="00C50C72">
          <w:rPr>
            <w:rStyle w:val="Hyperlink"/>
            <w:rFonts w:ascii="Arial" w:hAnsi="Arial" w:cs="Arial"/>
            <w:b/>
            <w:bCs/>
            <w:sz w:val="20"/>
            <w:szCs w:val="20"/>
          </w:rPr>
          <w:t>Press Materials</w:t>
        </w:r>
      </w:hyperlink>
    </w:p>
    <w:p w14:paraId="393F5F9B" w14:textId="77777777" w:rsidR="00F6494B" w:rsidRPr="00BA2DEB" w:rsidRDefault="00F6494B" w:rsidP="00F6494B">
      <w:pPr>
        <w:jc w:val="center"/>
        <w:rPr>
          <w:rFonts w:ascii="Arial" w:hAnsi="Arial" w:cs="Arial"/>
          <w:sz w:val="20"/>
          <w:szCs w:val="20"/>
        </w:rPr>
      </w:pPr>
    </w:p>
    <w:p w14:paraId="29256B0A" w14:textId="1DB2E254" w:rsidR="00F6494B" w:rsidRDefault="00F6494B" w:rsidP="00F6494B">
      <w:pPr>
        <w:jc w:val="center"/>
      </w:pPr>
      <w:r w:rsidRPr="003D1E09">
        <w:rPr>
          <w:noProof/>
          <w:sz w:val="28"/>
          <w:szCs w:val="28"/>
          <w:lang w:val="en-US"/>
        </w:rPr>
        <w:drawing>
          <wp:inline distT="0" distB="0" distL="0" distR="0" wp14:anchorId="72A16BC8" wp14:editId="12EFDDCF">
            <wp:extent cx="1097280" cy="272674"/>
            <wp:effectExtent l="0" t="0" r="7620" b="0"/>
            <wp:docPr id="2" name="Picture 2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31" cy="2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94B" w:rsidSect="00BD79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6C70"/>
    <w:multiLevelType w:val="hybridMultilevel"/>
    <w:tmpl w:val="8F0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16"/>
    <w:rsid w:val="000112C0"/>
    <w:rsid w:val="000B4D76"/>
    <w:rsid w:val="00126136"/>
    <w:rsid w:val="001D4AA6"/>
    <w:rsid w:val="001D5092"/>
    <w:rsid w:val="001E4425"/>
    <w:rsid w:val="00223AD0"/>
    <w:rsid w:val="002665DE"/>
    <w:rsid w:val="00280982"/>
    <w:rsid w:val="0029403E"/>
    <w:rsid w:val="002F1F95"/>
    <w:rsid w:val="00306CA5"/>
    <w:rsid w:val="00320BAF"/>
    <w:rsid w:val="00331443"/>
    <w:rsid w:val="003C5116"/>
    <w:rsid w:val="004D258D"/>
    <w:rsid w:val="00501C40"/>
    <w:rsid w:val="005904DE"/>
    <w:rsid w:val="005A5EF8"/>
    <w:rsid w:val="00726AAF"/>
    <w:rsid w:val="007E1737"/>
    <w:rsid w:val="008A452D"/>
    <w:rsid w:val="00900847"/>
    <w:rsid w:val="0093308E"/>
    <w:rsid w:val="00A42D0D"/>
    <w:rsid w:val="00AD2B92"/>
    <w:rsid w:val="00B03DF4"/>
    <w:rsid w:val="00B065A3"/>
    <w:rsid w:val="00BB18DA"/>
    <w:rsid w:val="00BD79A9"/>
    <w:rsid w:val="00C50C72"/>
    <w:rsid w:val="00C8101D"/>
    <w:rsid w:val="00D253AB"/>
    <w:rsid w:val="00DD59D4"/>
    <w:rsid w:val="00E12CD2"/>
    <w:rsid w:val="00EB7BDA"/>
    <w:rsid w:val="00F6494B"/>
    <w:rsid w:val="00F945BE"/>
    <w:rsid w:val="00F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DE1F"/>
  <w15:docId w15:val="{A9CA9CA5-97ED-7E41-B88B-C35ADDD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D0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8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bloodband.com/" TargetMode="External"/><Relationship Id="rId13" Type="http://schemas.openxmlformats.org/officeDocument/2006/relationships/hyperlink" Target="https://www.royalbloodband.com/" TargetMode="External"/><Relationship Id="rId18" Type="http://schemas.openxmlformats.org/officeDocument/2006/relationships/hyperlink" Target="https://open.spotify.com/artist/2S5hlvw4CMtMGswFtfdK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rick.gershon@warnerrecords.com" TargetMode="External"/><Relationship Id="rId17" Type="http://schemas.openxmlformats.org/officeDocument/2006/relationships/hyperlink" Target="https://www.instagram.com/royalblooduk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royalblooduk?ref_src=twsrc%5Egoogle%7Ctwcamp%5Eserp%7Ctwgr%5Eauthor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royalblood.me/TroublesComing-video" TargetMode="External"/><Relationship Id="rId11" Type="http://schemas.openxmlformats.org/officeDocument/2006/relationships/hyperlink" Target="https://www.dirlx.fil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NkhZlHm1ccjIcDyt7W1Opg" TargetMode="External"/><Relationship Id="rId10" Type="http://schemas.openxmlformats.org/officeDocument/2006/relationships/hyperlink" Target="https://royalblood.lnk.to/TroublesComing" TargetMode="External"/><Relationship Id="rId19" Type="http://schemas.openxmlformats.org/officeDocument/2006/relationships/hyperlink" Target="https://press.warnerrecords.com/royalbl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yalblood.me/TroublesComing-video" TargetMode="External"/><Relationship Id="rId14" Type="http://schemas.openxmlformats.org/officeDocument/2006/relationships/hyperlink" Target="https://www.facebook.com/RoyalBlood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Ben</dc:creator>
  <cp:lastModifiedBy>Flores, Breanne</cp:lastModifiedBy>
  <cp:revision>16</cp:revision>
  <dcterms:created xsi:type="dcterms:W3CDTF">2020-10-22T22:40:00Z</dcterms:created>
  <dcterms:modified xsi:type="dcterms:W3CDTF">2020-10-23T16:15:00Z</dcterms:modified>
</cp:coreProperties>
</file>