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</w:tblGrid>
      <w:tr w:rsidR="000D3259" w:rsidRPr="000D3259" w14:paraId="3DE7759B" w14:textId="77777777" w:rsidTr="000D3259">
        <w:tc>
          <w:tcPr>
            <w:tcW w:w="0" w:type="auto"/>
            <w:vAlign w:val="center"/>
            <w:hideMark/>
          </w:tcPr>
          <w:p w14:paraId="78AA7215" w14:textId="77777777" w:rsidR="000D3259" w:rsidRPr="000D3259" w:rsidRDefault="000D3259" w:rsidP="000D3259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0D3259" w:rsidRPr="000D3259" w14:paraId="527DBA0D" w14:textId="77777777" w:rsidTr="000D3259">
        <w:tc>
          <w:tcPr>
            <w:tcW w:w="0" w:type="auto"/>
            <w:vAlign w:val="center"/>
            <w:hideMark/>
          </w:tcPr>
          <w:tbl>
            <w:tblPr>
              <w:tblW w:w="5000" w:type="pct"/>
              <w:jc w:val="center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60"/>
            </w:tblGrid>
            <w:tr w:rsidR="000D3259" w:rsidRPr="000D3259" w14:paraId="2B2D68C7" w14:textId="77777777">
              <w:trPr>
                <w:jc w:val="center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tbl>
                  <w:tblPr>
                    <w:tblW w:w="945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450"/>
                  </w:tblGrid>
                  <w:tr w:rsidR="000D3259" w:rsidRPr="000D3259" w14:paraId="6D2135E2" w14:textId="77777777">
                    <w:trPr>
                      <w:jc w:val="center"/>
                    </w:trPr>
                    <w:tc>
                      <w:tcPr>
                        <w:tcW w:w="0" w:type="auto"/>
                        <w:tcMar>
                          <w:top w:w="225" w:type="dxa"/>
                          <w:left w:w="75" w:type="dxa"/>
                          <w:bottom w:w="225" w:type="dxa"/>
                          <w:right w:w="75" w:type="dxa"/>
                        </w:tcMar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300"/>
                        </w:tblGrid>
                        <w:tr w:rsidR="000D3259" w:rsidRPr="000D3259" w14:paraId="274AC989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shd w:val="clear" w:color="auto" w:fill="403F42"/>
                              <w:tcMar>
                                <w:top w:w="150" w:type="dxa"/>
                                <w:left w:w="150" w:type="dxa"/>
                                <w:bottom w:w="150" w:type="dxa"/>
                                <w:right w:w="150" w:type="dxa"/>
                              </w:tcMar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shd w:val="clear" w:color="auto" w:fill="403F42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0D3259" w:rsidRPr="000D3259" w14:paraId="5C405941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shd w:val="clear" w:color="auto" w:fill="FFFFFF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000"/>
                                    </w:tblGrid>
                                    <w:tr w:rsidR="000D3259" w:rsidRPr="000D3259" w14:paraId="72585F15" w14:textId="77777777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5000" w:type="pct"/>
                                          <w:shd w:val="clear" w:color="auto" w:fill="FFFFFF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9000"/>
                                          </w:tblGrid>
                                          <w:tr w:rsidR="000D3259" w:rsidRPr="000D3259" w14:paraId="25C54BA6" w14:textId="77777777">
                                            <w:tc>
                                              <w:tcPr>
                                                <w:tcW w:w="0" w:type="auto"/>
                                                <w:tcMar>
                                                  <w:top w:w="150" w:type="dxa"/>
                                                  <w:left w:w="300" w:type="dxa"/>
                                                  <w:bottom w:w="150" w:type="dxa"/>
                                                  <w:right w:w="300" w:type="dxa"/>
                                                </w:tcMar>
                                                <w:hideMark/>
                                              </w:tcPr>
                                              <w:p w14:paraId="73979D63" w14:textId="77777777" w:rsidR="000D3259" w:rsidRPr="000D3259" w:rsidRDefault="000D3259" w:rsidP="000D3259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Times New Roman" w:hAnsi="Calibri" w:cs="Calibri"/>
                                                    <w:color w:val="403F42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r w:rsidRPr="000D3259">
                                                  <w:rPr>
                                                    <w:rFonts w:ascii="Calibri" w:eastAsia="Times New Roman" w:hAnsi="Calibri" w:cs="Calibri"/>
                                                    <w:b/>
                                                    <w:bCs/>
                                                    <w:color w:val="000000"/>
                                                    <w:sz w:val="36"/>
                                                    <w:szCs w:val="36"/>
                                                  </w:rPr>
                                                  <w:t xml:space="preserve">SHORDIE </w:t>
                                                </w:r>
                                                <w:proofErr w:type="spellStart"/>
                                                <w:r w:rsidRPr="000D3259">
                                                  <w:rPr>
                                                    <w:rFonts w:ascii="Calibri" w:eastAsia="Times New Roman" w:hAnsi="Calibri" w:cs="Calibri"/>
                                                    <w:b/>
                                                    <w:bCs/>
                                                    <w:color w:val="000000"/>
                                                    <w:sz w:val="36"/>
                                                    <w:szCs w:val="36"/>
                                                  </w:rPr>
                                                  <w:t>SHORDIE</w:t>
                                                </w:r>
                                                <w:proofErr w:type="spellEnd"/>
                                                <w:r w:rsidRPr="000D3259">
                                                  <w:rPr>
                                                    <w:rFonts w:ascii="Calibri" w:eastAsia="Times New Roman" w:hAnsi="Calibri" w:cs="Calibri"/>
                                                    <w:b/>
                                                    <w:bCs/>
                                                    <w:color w:val="000000"/>
                                                    <w:sz w:val="36"/>
                                                    <w:szCs w:val="36"/>
                                                  </w:rPr>
                                                  <w:t xml:space="preserve"> RECRUITS BLXST FOR LOVERBOY ANTHEM “SPECIFIC”</w:t>
                                                </w:r>
                                              </w:p>
                                              <w:p w14:paraId="1A7DD641" w14:textId="77777777" w:rsidR="000D3259" w:rsidRPr="000D3259" w:rsidRDefault="000D3259" w:rsidP="000D3259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Times New Roman" w:hAnsi="Calibri" w:cs="Calibri"/>
                                                    <w:color w:val="403F42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</w:p>
                                              <w:p w14:paraId="689135AE" w14:textId="70B6C6A0" w:rsidR="000D3259" w:rsidRPr="000D3259" w:rsidRDefault="000D3259" w:rsidP="000D3259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Times New Roman" w:hAnsi="Calibri" w:cs="Calibri"/>
                                                    <w:color w:val="403F42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r w:rsidRPr="000D3259">
                                                  <w:rPr>
                                                    <w:rFonts w:ascii="Calibri" w:eastAsia="Times New Roman" w:hAnsi="Calibri" w:cs="Calibri"/>
                                                    <w:b/>
                                                    <w:bCs/>
                                                    <w:color w:val="000000"/>
                                                    <w:sz w:val="32"/>
                                                    <w:szCs w:val="32"/>
                                                  </w:rPr>
                                                  <w:t>LISTEN </w:t>
                                                </w:r>
                                                <w:hyperlink r:id="rId4" w:tgtFrame="_blank" w:history="1">
                                                  <w:r w:rsidRPr="000D3259">
                                                    <w:rPr>
                                                      <w:rFonts w:ascii="Calibri" w:eastAsia="Times New Roman" w:hAnsi="Calibri" w:cs="Calibri"/>
                                                      <w:b/>
                                                      <w:bCs/>
                                                      <w:color w:val="3071B3"/>
                                                      <w:sz w:val="32"/>
                                                      <w:szCs w:val="32"/>
                                                      <w:u w:val="single"/>
                                                    </w:rPr>
                                                    <w:t>HERE</w:t>
                                                  </w:r>
                                                </w:hyperlink>
                                                <w:r w:rsidRPr="000D3259">
                                                  <w:rPr>
                                                    <w:rFonts w:ascii="Calibri" w:eastAsia="Times New Roman" w:hAnsi="Calibri" w:cs="Calibri"/>
                                                    <w:b/>
                                                    <w:bCs/>
                                                    <w:color w:val="000000"/>
                                                    <w:sz w:val="32"/>
                                                    <w:szCs w:val="32"/>
                                                  </w:rPr>
                                                  <w:t> – WATCH </w:t>
                                                </w:r>
                                                <w:hyperlink r:id="rId5" w:tgtFrame="_blank" w:history="1">
                                                  <w:r w:rsidRPr="000D3259">
                                                    <w:rPr>
                                                      <w:rFonts w:ascii="Calibri" w:eastAsia="Times New Roman" w:hAnsi="Calibri" w:cs="Calibri"/>
                                                      <w:b/>
                                                      <w:bCs/>
                                                      <w:color w:val="3071B3"/>
                                                      <w:sz w:val="32"/>
                                                      <w:szCs w:val="32"/>
                                                      <w:u w:val="single"/>
                                                    </w:rPr>
                                                    <w:t>HERE</w:t>
                                                  </w:r>
                                                </w:hyperlink>
                                              </w:p>
                                            </w:tc>
                                          </w:tr>
                                        </w:tbl>
                                        <w:p w14:paraId="1CF3E750" w14:textId="77777777" w:rsidR="000D3259" w:rsidRPr="000D3259" w:rsidRDefault="000D3259" w:rsidP="000D3259">
                                          <w:pPr>
                                            <w:rPr>
                                              <w:rFonts w:ascii="Times New Roman" w:eastAsia="Times New Roman" w:hAnsi="Times New Roman" w:cs="Times New Roman"/>
                                              <w:vanish/>
                                            </w:rPr>
                                          </w:pPr>
                                        </w:p>
                                        <w:tbl>
                                          <w:tblPr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9000"/>
                                          </w:tblGrid>
                                          <w:tr w:rsidR="000D3259" w:rsidRPr="000D3259" w14:paraId="467809F2" w14:textId="77777777" w:rsidTr="000D3259"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p w14:paraId="53FDB0E4" w14:textId="77777777" w:rsidR="000D3259" w:rsidRPr="000D3259" w:rsidRDefault="000D3259" w:rsidP="000D3259">
                                                <w:pPr>
                                                  <w:jc w:val="center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</w:rPr>
                                                </w:pPr>
                                                <w:r w:rsidRPr="000D3259">
                                                  <w:rPr>
                                                    <w:rFonts w:ascii="Times New Roman" w:eastAsia="Times New Roman" w:hAnsi="Times New Roman" w:cs="Times New Roman"/>
                                                  </w:rPr>
                                                  <w:fldChar w:fldCharType="begin"/>
                                                </w:r>
                                                <w:r w:rsidRPr="000D3259">
                                                  <w:rPr>
                                                    <w:rFonts w:ascii="Times New Roman" w:eastAsia="Times New Roman" w:hAnsi="Times New Roman" w:cs="Times New Roman"/>
                                                  </w:rPr>
                                                  <w:instrText xml:space="preserve"> INCLUDEPICTURE "https://files.constantcontact.com/338ff164101/5df7a9ca-eeb6-4d42-9e48-1576a8245d78.png" \* MERGEFORMATINET </w:instrText>
                                                </w:r>
                                                <w:r w:rsidRPr="000D3259">
                                                  <w:rPr>
                                                    <w:rFonts w:ascii="Times New Roman" w:eastAsia="Times New Roman" w:hAnsi="Times New Roman" w:cs="Times New Roman"/>
                                                  </w:rPr>
                                                  <w:fldChar w:fldCharType="separate"/>
                                                </w:r>
                                                <w:r w:rsidRPr="000D3259"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noProof/>
                                                  </w:rPr>
                                                  <w:drawing>
                                                    <wp:inline distT="0" distB="0" distL="0" distR="0" wp14:anchorId="07AC0A7F" wp14:editId="6E1B6EFE">
                                                      <wp:extent cx="4834255" cy="4825365"/>
                                                      <wp:effectExtent l="0" t="0" r="4445" b="635"/>
                                                      <wp:docPr id="8" name="Picture 8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9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6" cstate="print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4834255" cy="4825365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  <w:r w:rsidRPr="000D3259">
                                                  <w:rPr>
                                                    <w:rFonts w:ascii="Times New Roman" w:eastAsia="Times New Roman" w:hAnsi="Times New Roman" w:cs="Times New Roman"/>
                                                  </w:rPr>
                                                  <w:fldChar w:fldCharType="end"/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06227111" w14:textId="77777777" w:rsidR="000D3259" w:rsidRPr="000D3259" w:rsidRDefault="000D3259" w:rsidP="000D3259">
                                          <w:pPr>
                                            <w:rPr>
                                              <w:rFonts w:ascii="Times New Roman" w:eastAsia="Times New Roman" w:hAnsi="Times New Roman" w:cs="Times New Roman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3449487" w14:textId="77777777" w:rsidR="000D3259" w:rsidRPr="000D3259" w:rsidRDefault="000D3259" w:rsidP="000D3259">
                                    <w:pPr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vanish/>
                                      </w:rPr>
                                    </w:pPr>
                                  </w:p>
                                  <w:tbl>
                                    <w:tblPr>
                                      <w:tblW w:w="5000" w:type="pct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000"/>
                                    </w:tblGrid>
                                    <w:tr w:rsidR="000D3259" w:rsidRPr="000D3259" w14:paraId="242BDA99" w14:textId="77777777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5000" w:type="pct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9000"/>
                                          </w:tblGrid>
                                          <w:tr w:rsidR="000D3259" w:rsidRPr="000D3259" w14:paraId="3AC344BE" w14:textId="77777777" w:rsidTr="000D3259">
                                            <w:tc>
                                              <w:tcPr>
                                                <w:tcW w:w="0" w:type="auto"/>
                                                <w:tcMar>
                                                  <w:top w:w="150" w:type="dxa"/>
                                                  <w:left w:w="300" w:type="dxa"/>
                                                  <w:bottom w:w="150" w:type="dxa"/>
                                                  <w:right w:w="300" w:type="dxa"/>
                                                </w:tcMar>
                                                <w:hideMark/>
                                              </w:tcPr>
                                              <w:p w14:paraId="3902C819" w14:textId="77777777" w:rsidR="000D3259" w:rsidRPr="000D3259" w:rsidRDefault="000D3259" w:rsidP="000D3259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Times New Roman" w:hAnsi="Calibri" w:cs="Calibri"/>
                                                    <w:color w:val="403F42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hyperlink r:id="rId7" w:tgtFrame="_blank" w:history="1">
                                                  <w:r w:rsidRPr="000D3259">
                                                    <w:rPr>
                                                      <w:rFonts w:ascii="Calibri" w:eastAsia="Times New Roman" w:hAnsi="Calibri" w:cs="Calibri"/>
                                                      <w:color w:val="3071B3"/>
                                                      <w:sz w:val="18"/>
                                                      <w:szCs w:val="18"/>
                                                      <w:u w:val="single"/>
                                                    </w:rPr>
                                                    <w:t>DOWNLOAD ART HERE</w:t>
                                                  </w:r>
                                                </w:hyperlink>
                                              </w:p>
                                            </w:tc>
                                          </w:tr>
                                        </w:tbl>
                                        <w:p w14:paraId="703108CF" w14:textId="77777777" w:rsidR="000D3259" w:rsidRPr="000D3259" w:rsidRDefault="000D3259" w:rsidP="000D3259">
                                          <w:pPr>
                                            <w:rPr>
                                              <w:rFonts w:ascii="Times New Roman" w:eastAsia="Times New Roman" w:hAnsi="Times New Roman" w:cs="Times New Roman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16DDA8D" w14:textId="77777777" w:rsidR="000D3259" w:rsidRPr="000D3259" w:rsidRDefault="000D3259" w:rsidP="000D3259">
                                    <w:pPr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vanish/>
                                      </w:rPr>
                                    </w:pPr>
                                  </w:p>
                                  <w:tbl>
                                    <w:tblPr>
                                      <w:tblW w:w="5000" w:type="pct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000"/>
                                    </w:tblGrid>
                                    <w:tr w:rsidR="000D3259" w:rsidRPr="000D3259" w14:paraId="4BFCDDC1" w14:textId="77777777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5000" w:type="pct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9000"/>
                                          </w:tblGrid>
                                          <w:tr w:rsidR="000D3259" w:rsidRPr="000D3259" w14:paraId="73B1ECA3" w14:textId="77777777" w:rsidTr="000D3259">
                                            <w:tc>
                                              <w:tcPr>
                                                <w:tcW w:w="0" w:type="auto"/>
                                                <w:tcMar>
                                                  <w:top w:w="150" w:type="dxa"/>
                                                  <w:left w:w="300" w:type="dxa"/>
                                                  <w:bottom w:w="150" w:type="dxa"/>
                                                  <w:right w:w="300" w:type="dxa"/>
                                                </w:tcMar>
                                                <w:hideMark/>
                                              </w:tcPr>
                                              <w:p w14:paraId="2E662B31" w14:textId="76EF1338" w:rsidR="000D3259" w:rsidRPr="000D3259" w:rsidRDefault="000D3259" w:rsidP="000D3259">
                                                <w:pPr>
                                                  <w:rPr>
                                                    <w:rFonts w:ascii="Calibri" w:eastAsia="Times New Roman" w:hAnsi="Calibri" w:cs="Calibri"/>
                                                    <w:color w:val="403F42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r w:rsidRPr="000D3259">
                                                  <w:rPr>
                                                    <w:rFonts w:ascii="Calibri" w:eastAsia="Times New Roman" w:hAnsi="Calibri" w:cs="Calibri"/>
                                                    <w:b/>
                                                    <w:bCs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September 24, 2021 (Los Angeles, CA)</w:t>
                                                </w:r>
                                                <w:r w:rsidRPr="000D3259">
                                                  <w:rPr>
                                                    <w:rFonts w:ascii="Calibri" w:eastAsia="Times New Roman" w:hAnsi="Calibri" w:cs="Calibri"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 - Baltimore rap romantic </w:t>
                                                </w:r>
                                                <w:proofErr w:type="spellStart"/>
                                                <w:r w:rsidRPr="000D3259">
                                                  <w:rPr>
                                                    <w:rFonts w:ascii="Calibri" w:eastAsia="Times New Roman" w:hAnsi="Calibri" w:cs="Calibri"/>
                                                    <w:b/>
                                                    <w:bCs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Shordie</w:t>
                                                </w:r>
                                                <w:proofErr w:type="spellEnd"/>
                                                <w:r w:rsidRPr="000D3259">
                                                  <w:rPr>
                                                    <w:rFonts w:ascii="Calibri" w:eastAsia="Times New Roman" w:hAnsi="Calibri" w:cs="Calibri"/>
                                                    <w:b/>
                                                    <w:bCs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 w:rsidRPr="000D3259">
                                                  <w:rPr>
                                                    <w:rFonts w:ascii="Calibri" w:eastAsia="Times New Roman" w:hAnsi="Calibri" w:cs="Calibri"/>
                                                    <w:b/>
                                                    <w:bCs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Shordie</w:t>
                                                </w:r>
                                                <w:proofErr w:type="spellEnd"/>
                                                <w:r w:rsidRPr="000D3259">
                                                  <w:rPr>
                                                    <w:rFonts w:ascii="Calibri" w:eastAsia="Times New Roman" w:hAnsi="Calibri" w:cs="Calibri"/>
                                                    <w:b/>
                                                    <w:bCs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 </w:t>
                                                </w:r>
                                                <w:r w:rsidRPr="000D3259">
                                                  <w:rPr>
                                                    <w:rFonts w:ascii="Calibri" w:eastAsia="Times New Roman" w:hAnsi="Calibri" w:cs="Calibri"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returns today with the intimate new single “</w:t>
                                                </w:r>
                                                <w:r w:rsidRPr="000D3259">
                                                  <w:rPr>
                                                    <w:rFonts w:ascii="Calibri" w:eastAsia="Times New Roman" w:hAnsi="Calibri" w:cs="Calibri"/>
                                                    <w:b/>
                                                    <w:bCs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Specific</w:t>
                                                </w:r>
                                                <w:r w:rsidRPr="000D3259">
                                                  <w:rPr>
                                                    <w:rFonts w:ascii="Calibri" w:eastAsia="Times New Roman" w:hAnsi="Calibri" w:cs="Calibri"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.” The track features Los Angeles-based MC and producer </w:t>
                                                </w:r>
                                                <w:r w:rsidRPr="000D3259">
                                                  <w:rPr>
                                                    <w:rFonts w:ascii="Calibri" w:eastAsia="Times New Roman" w:hAnsi="Calibri" w:cs="Calibri"/>
                                                    <w:b/>
                                                    <w:bCs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BLXST</w:t>
                                                </w:r>
                                                <w:r w:rsidRPr="000D3259">
                                                  <w:rPr>
                                                    <w:rFonts w:ascii="Calibri" w:eastAsia="Times New Roman" w:hAnsi="Calibri" w:cs="Calibri"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 and represents </w:t>
                                                </w:r>
                                                <w:proofErr w:type="spellStart"/>
                                                <w:r w:rsidRPr="000D3259">
                                                  <w:rPr>
                                                    <w:rFonts w:ascii="Calibri" w:eastAsia="Times New Roman" w:hAnsi="Calibri" w:cs="Calibri"/>
                                                    <w:b/>
                                                    <w:bCs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Shordie</w:t>
                                                </w:r>
                                                <w:r w:rsidRPr="000D3259">
                                                  <w:rPr>
                                                    <w:rFonts w:ascii="Calibri" w:eastAsia="Times New Roman" w:hAnsi="Calibri" w:cs="Calibri"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’s</w:t>
                                                </w:r>
                                                <w:proofErr w:type="spellEnd"/>
                                                <w:r w:rsidRPr="000D3259">
                                                  <w:rPr>
                                                    <w:rFonts w:ascii="Calibri" w:eastAsia="Times New Roman" w:hAnsi="Calibri" w:cs="Calibri"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first solo music since his February project with </w:t>
                                                </w:r>
                                                <w:proofErr w:type="spellStart"/>
                                                <w:r w:rsidRPr="000D3259">
                                                  <w:rPr>
                                                    <w:rFonts w:ascii="Calibri" w:eastAsia="Times New Roman" w:hAnsi="Calibri" w:cs="Calibri"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Murda</w:t>
                                                </w:r>
                                                <w:proofErr w:type="spellEnd"/>
                                                <w:r w:rsidRPr="000D3259">
                                                  <w:rPr>
                                                    <w:rFonts w:ascii="Calibri" w:eastAsia="Times New Roman" w:hAnsi="Calibri" w:cs="Calibri"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Beatz, </w:t>
                                                </w:r>
                                                <w:r w:rsidRPr="000D3259">
                                                  <w:rPr>
                                                    <w:rFonts w:ascii="Calibri" w:eastAsia="Times New Roman" w:hAnsi="Calibri" w:cs="Calibri"/>
                                                    <w:i/>
                                                    <w:iCs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Memory Lane</w:t>
                                                </w:r>
                                                <w:r w:rsidRPr="000D3259">
                                                  <w:rPr>
                                                    <w:rFonts w:ascii="Calibri" w:eastAsia="Times New Roman" w:hAnsi="Calibri" w:cs="Calibri"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. The new track and video offer a loving ode to a special person, movingly detailing his unending devotion to her. Listen </w:t>
                                                </w:r>
                                                <w:hyperlink r:id="rId8" w:tgtFrame="_blank" w:history="1">
                                                  <w:r w:rsidRPr="000D3259">
                                                    <w:rPr>
                                                      <w:rFonts w:ascii="Calibri" w:eastAsia="Times New Roman" w:hAnsi="Calibri" w:cs="Calibri"/>
                                                      <w:color w:val="3071B3"/>
                                                      <w:sz w:val="21"/>
                                                      <w:szCs w:val="21"/>
                                                      <w:u w:val="single"/>
                                                    </w:rPr>
                                                    <w:t>HERE</w:t>
                                                  </w:r>
                                                </w:hyperlink>
                                                <w:r w:rsidRPr="000D3259">
                                                  <w:rPr>
                                                    <w:rFonts w:ascii="Calibri" w:eastAsia="Times New Roman" w:hAnsi="Calibri" w:cs="Calibri"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 and watch the video </w:t>
                                                </w:r>
                                                <w:hyperlink r:id="rId9" w:tgtFrame="_blank" w:history="1">
                                                  <w:r w:rsidRPr="000D3259">
                                                    <w:rPr>
                                                      <w:rFonts w:ascii="Calibri" w:eastAsia="Times New Roman" w:hAnsi="Calibri" w:cs="Calibri"/>
                                                      <w:color w:val="3071B3"/>
                                                      <w:sz w:val="21"/>
                                                      <w:szCs w:val="21"/>
                                                      <w:u w:val="single"/>
                                                    </w:rPr>
                                                    <w:t>HERE</w:t>
                                                  </w:r>
                                                </w:hyperlink>
                                                <w:r w:rsidRPr="000D3259">
                                                  <w:rPr>
                                                    <w:rFonts w:ascii="Calibri" w:eastAsia="Times New Roman" w:hAnsi="Calibri" w:cs="Calibri"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.</w:t>
                                                </w:r>
                                              </w:p>
                                              <w:p w14:paraId="2093B3B8" w14:textId="77777777" w:rsidR="000D3259" w:rsidRPr="000D3259" w:rsidRDefault="000D3259" w:rsidP="000D3259">
                                                <w:pPr>
                                                  <w:rPr>
                                                    <w:rFonts w:ascii="Calibri" w:eastAsia="Times New Roman" w:hAnsi="Calibri" w:cs="Calibri"/>
                                                    <w:color w:val="403F42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</w:p>
                                              <w:p w14:paraId="5D62672B" w14:textId="77777777" w:rsidR="000D3259" w:rsidRPr="000D3259" w:rsidRDefault="000D3259" w:rsidP="000D3259">
                                                <w:pPr>
                                                  <w:rPr>
                                                    <w:rFonts w:ascii="Calibri" w:eastAsia="Times New Roman" w:hAnsi="Calibri" w:cs="Calibri"/>
                                                    <w:color w:val="403F42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r w:rsidRPr="000D3259">
                                                  <w:rPr>
                                                    <w:rFonts w:ascii="Calibri" w:eastAsia="Times New Roman" w:hAnsi="Calibri" w:cs="Calibri"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lastRenderedPageBreak/>
                                                  <w:t>“</w:t>
                                                </w:r>
                                                <w:r w:rsidRPr="000D3259">
                                                  <w:rPr>
                                                    <w:rFonts w:ascii="Calibri" w:eastAsia="Times New Roman" w:hAnsi="Calibri" w:cs="Calibri"/>
                                                    <w:b/>
                                                    <w:bCs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Specific</w:t>
                                                </w:r>
                                                <w:r w:rsidRPr="000D3259">
                                                  <w:rPr>
                                                    <w:rFonts w:ascii="Calibri" w:eastAsia="Times New Roman" w:hAnsi="Calibri" w:cs="Calibri"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” features </w:t>
                                                </w:r>
                                                <w:proofErr w:type="spellStart"/>
                                                <w:r w:rsidRPr="000D3259">
                                                  <w:rPr>
                                                    <w:rFonts w:ascii="Calibri" w:eastAsia="Times New Roman" w:hAnsi="Calibri" w:cs="Calibri"/>
                                                    <w:b/>
                                                    <w:bCs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Shordie</w:t>
                                                </w:r>
                                                <w:proofErr w:type="spellEnd"/>
                                                <w:r w:rsidRPr="000D3259">
                                                  <w:rPr>
                                                    <w:rFonts w:ascii="Calibri" w:eastAsia="Times New Roman" w:hAnsi="Calibri" w:cs="Calibri"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 crooning over gentle guitar and pleasant percussion. The Maryland native showcases his now-signature blend of melodic flows and double-time bars. He’s emotional and honest before diving headfirst into a relationship.</w:t>
                                                </w:r>
                                              </w:p>
                                              <w:p w14:paraId="231CC7D8" w14:textId="77777777" w:rsidR="000D3259" w:rsidRPr="000D3259" w:rsidRDefault="000D3259" w:rsidP="000D3259">
                                                <w:pPr>
                                                  <w:rPr>
                                                    <w:rFonts w:ascii="Calibri" w:eastAsia="Times New Roman" w:hAnsi="Calibri" w:cs="Calibri"/>
                                                    <w:color w:val="403F42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</w:p>
                                              <w:p w14:paraId="222B808A" w14:textId="77777777" w:rsidR="000D3259" w:rsidRPr="000D3259" w:rsidRDefault="000D3259" w:rsidP="000D3259">
                                                <w:pPr>
                                                  <w:rPr>
                                                    <w:rFonts w:ascii="Calibri" w:eastAsia="Times New Roman" w:hAnsi="Calibri" w:cs="Calibri"/>
                                                    <w:color w:val="403F42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r w:rsidRPr="000D3259">
                                                  <w:rPr>
                                                    <w:rFonts w:ascii="Calibri" w:eastAsia="Times New Roman" w:hAnsi="Calibri" w:cs="Calibri"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To coincide with the release of the track, </w:t>
                                                </w:r>
                                                <w:proofErr w:type="spellStart"/>
                                                <w:r w:rsidRPr="000D3259">
                                                  <w:rPr>
                                                    <w:rFonts w:ascii="Calibri" w:eastAsia="Times New Roman" w:hAnsi="Calibri" w:cs="Calibri"/>
                                                    <w:b/>
                                                    <w:bCs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Shordie</w:t>
                                                </w:r>
                                                <w:proofErr w:type="spellEnd"/>
                                                <w:r w:rsidRPr="000D3259">
                                                  <w:rPr>
                                                    <w:rFonts w:ascii="Calibri" w:eastAsia="Times New Roman" w:hAnsi="Calibri" w:cs="Calibri"/>
                                                    <w:b/>
                                                    <w:bCs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 w:rsidRPr="000D3259">
                                                  <w:rPr>
                                                    <w:rFonts w:ascii="Calibri" w:eastAsia="Times New Roman" w:hAnsi="Calibri" w:cs="Calibri"/>
                                                    <w:b/>
                                                    <w:bCs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Shordie</w:t>
                                                </w:r>
                                                <w:proofErr w:type="spellEnd"/>
                                                <w:r w:rsidRPr="000D3259">
                                                  <w:rPr>
                                                    <w:rFonts w:ascii="Calibri" w:eastAsia="Times New Roman" w:hAnsi="Calibri" w:cs="Calibri"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 and BLXST also shared a video inspired by young love. The schoolyard clip features the duo hanging in a classroom, while </w:t>
                                                </w:r>
                                                <w:proofErr w:type="spellStart"/>
                                                <w:r w:rsidRPr="000D3259">
                                                  <w:rPr>
                                                    <w:rFonts w:ascii="Calibri" w:eastAsia="Times New Roman" w:hAnsi="Calibri" w:cs="Calibri"/>
                                                    <w:b/>
                                                    <w:bCs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Shordie</w:t>
                                                </w:r>
                                                <w:proofErr w:type="spellEnd"/>
                                                <w:r w:rsidRPr="000D3259">
                                                  <w:rPr>
                                                    <w:rFonts w:ascii="Calibri" w:eastAsia="Times New Roman" w:hAnsi="Calibri" w:cs="Calibri"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 embraces his love, peeks at his neighbor’s test, and doodles in a notebook. BLXST sets himself up on the bleachers before the two MCs notice something wrong and chaos ensues. </w:t>
                                                </w:r>
                                              </w:p>
                                              <w:p w14:paraId="79EEE427" w14:textId="77777777" w:rsidR="000D3259" w:rsidRPr="000D3259" w:rsidRDefault="000D3259" w:rsidP="000D3259">
                                                <w:pPr>
                                                  <w:rPr>
                                                    <w:rFonts w:ascii="Calibri" w:eastAsia="Times New Roman" w:hAnsi="Calibri" w:cs="Calibri"/>
                                                    <w:color w:val="403F42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</w:p>
                                              <w:p w14:paraId="5CB3AAF2" w14:textId="77777777" w:rsidR="000D3259" w:rsidRPr="000D3259" w:rsidRDefault="000D3259" w:rsidP="000D3259">
                                                <w:pPr>
                                                  <w:rPr>
                                                    <w:rFonts w:ascii="Calibri" w:eastAsia="Times New Roman" w:hAnsi="Calibri" w:cs="Calibri"/>
                                                    <w:color w:val="403F42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r w:rsidRPr="000D3259">
                                                  <w:rPr>
                                                    <w:rFonts w:ascii="Calibri" w:eastAsia="Times New Roman" w:hAnsi="Calibri" w:cs="Calibri"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“</w:t>
                                                </w:r>
                                                <w:r w:rsidRPr="000D3259">
                                                  <w:rPr>
                                                    <w:rFonts w:ascii="Calibri" w:eastAsia="Times New Roman" w:hAnsi="Calibri" w:cs="Calibri"/>
                                                    <w:b/>
                                                    <w:bCs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Specific</w:t>
                                                </w:r>
                                                <w:r w:rsidRPr="000D3259">
                                                  <w:rPr>
                                                    <w:rFonts w:ascii="Calibri" w:eastAsia="Times New Roman" w:hAnsi="Calibri" w:cs="Calibri"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” continues a hot streak for </w:t>
                                                </w:r>
                                                <w:proofErr w:type="spellStart"/>
                                                <w:r w:rsidRPr="000D3259">
                                                  <w:rPr>
                                                    <w:rFonts w:ascii="Calibri" w:eastAsia="Times New Roman" w:hAnsi="Calibri" w:cs="Calibri"/>
                                                    <w:b/>
                                                    <w:bCs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Shordie</w:t>
                                                </w:r>
                                                <w:proofErr w:type="spellEnd"/>
                                                <w:r w:rsidRPr="000D3259">
                                                  <w:rPr>
                                                    <w:rFonts w:ascii="Calibri" w:eastAsia="Times New Roman" w:hAnsi="Calibri" w:cs="Calibri"/>
                                                    <w:b/>
                                                    <w:bCs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 w:rsidRPr="000D3259">
                                                  <w:rPr>
                                                    <w:rFonts w:ascii="Calibri" w:eastAsia="Times New Roman" w:hAnsi="Calibri" w:cs="Calibri"/>
                                                    <w:b/>
                                                    <w:bCs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Shordie</w:t>
                                                </w:r>
                                                <w:proofErr w:type="spellEnd"/>
                                                <w:r w:rsidRPr="000D3259">
                                                  <w:rPr>
                                                    <w:rFonts w:ascii="Calibri" w:eastAsia="Times New Roman" w:hAnsi="Calibri" w:cs="Calibri"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. It arrives on the heels of his winning feature on Atlanta rapper Loui’s “Don’t Play,” which itself follows </w:t>
                                                </w:r>
                                                <w:r w:rsidRPr="000D3259">
                                                  <w:rPr>
                                                    <w:rFonts w:ascii="Calibri" w:eastAsia="Times New Roman" w:hAnsi="Calibri" w:cs="Calibri"/>
                                                    <w:i/>
                                                    <w:iCs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Memory Lane</w:t>
                                                </w:r>
                                                <w:r w:rsidRPr="000D3259">
                                                  <w:rPr>
                                                    <w:rFonts w:ascii="Calibri" w:eastAsia="Times New Roman" w:hAnsi="Calibri" w:cs="Calibri"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, a collaboration with </w:t>
                                                </w:r>
                                                <w:proofErr w:type="spellStart"/>
                                                <w:r w:rsidRPr="000D3259">
                                                  <w:rPr>
                                                    <w:rFonts w:ascii="Calibri" w:eastAsia="Times New Roman" w:hAnsi="Calibri" w:cs="Calibri"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Murda</w:t>
                                                </w:r>
                                                <w:proofErr w:type="spellEnd"/>
                                                <w:r w:rsidRPr="000D3259">
                                                  <w:rPr>
                                                    <w:rFonts w:ascii="Calibri" w:eastAsia="Times New Roman" w:hAnsi="Calibri" w:cs="Calibri"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Beatz that showcased an almost telepathic connection. Before that project, </w:t>
                                                </w:r>
                                                <w:proofErr w:type="spellStart"/>
                                                <w:r w:rsidRPr="000D3259">
                                                  <w:rPr>
                                                    <w:rFonts w:ascii="Calibri" w:eastAsia="Times New Roman" w:hAnsi="Calibri" w:cs="Calibri"/>
                                                    <w:b/>
                                                    <w:bCs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Shordie</w:t>
                                                </w:r>
                                                <w:proofErr w:type="spellEnd"/>
                                                <w:r w:rsidRPr="000D3259">
                                                  <w:rPr>
                                                    <w:rFonts w:ascii="Calibri" w:eastAsia="Times New Roman" w:hAnsi="Calibri" w:cs="Calibri"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 released his 2020 mixtape </w:t>
                                                </w:r>
                                                <w:r w:rsidRPr="000D3259">
                                                  <w:rPr>
                                                    <w:rFonts w:ascii="Calibri" w:eastAsia="Times New Roman" w:hAnsi="Calibri" w:cs="Calibri"/>
                                                    <w:i/>
                                                    <w:iCs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&gt;Music</w:t>
                                                </w:r>
                                                <w:r w:rsidRPr="000D3259">
                                                  <w:rPr>
                                                    <w:rFonts w:ascii="Calibri" w:eastAsia="Times New Roman" w:hAnsi="Calibri" w:cs="Calibri"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, which garnered acclaim from </w:t>
                                                </w:r>
                                                <w:r w:rsidRPr="000D3259">
                                                  <w:rPr>
                                                    <w:rFonts w:ascii="Calibri" w:eastAsia="Times New Roman" w:hAnsi="Calibri" w:cs="Calibri"/>
                                                    <w:i/>
                                                    <w:iCs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Pitchfork</w:t>
                                                </w:r>
                                                <w:r w:rsidRPr="000D3259">
                                                  <w:rPr>
                                                    <w:rFonts w:ascii="Calibri" w:eastAsia="Times New Roman" w:hAnsi="Calibri" w:cs="Calibri"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, </w:t>
                                                </w:r>
                                                <w:r w:rsidRPr="000D3259">
                                                  <w:rPr>
                                                    <w:rFonts w:ascii="Calibri" w:eastAsia="Times New Roman" w:hAnsi="Calibri" w:cs="Calibri"/>
                                                    <w:i/>
                                                    <w:iCs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The FADER</w:t>
                                                </w:r>
                                                <w:r w:rsidRPr="000D3259">
                                                  <w:rPr>
                                                    <w:rFonts w:ascii="Calibri" w:eastAsia="Times New Roman" w:hAnsi="Calibri" w:cs="Calibri"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, </w:t>
                                                </w:r>
                                                <w:r w:rsidRPr="000D3259">
                                                  <w:rPr>
                                                    <w:rFonts w:ascii="Calibri" w:eastAsia="Times New Roman" w:hAnsi="Calibri" w:cs="Calibri"/>
                                                    <w:i/>
                                                    <w:iCs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Complex</w:t>
                                                </w:r>
                                                <w:r w:rsidRPr="000D3259">
                                                  <w:rPr>
                                                    <w:rFonts w:ascii="Calibri" w:eastAsia="Times New Roman" w:hAnsi="Calibri" w:cs="Calibri"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, </w:t>
                                                </w:r>
                                                <w:r w:rsidRPr="000D3259">
                                                  <w:rPr>
                                                    <w:rFonts w:ascii="Calibri" w:eastAsia="Times New Roman" w:hAnsi="Calibri" w:cs="Calibri"/>
                                                    <w:i/>
                                                    <w:iCs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XXL,</w:t>
                                                </w:r>
                                                <w:r w:rsidRPr="000D3259">
                                                  <w:rPr>
                                                    <w:rFonts w:ascii="Calibri" w:eastAsia="Times New Roman" w:hAnsi="Calibri" w:cs="Calibri"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 and more. With over 732M streams, </w:t>
                                                </w:r>
                                                <w:proofErr w:type="spellStart"/>
                                                <w:r w:rsidRPr="000D3259">
                                                  <w:rPr>
                                                    <w:rFonts w:ascii="Calibri" w:eastAsia="Times New Roman" w:hAnsi="Calibri" w:cs="Calibri"/>
                                                    <w:b/>
                                                    <w:bCs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Shordie</w:t>
                                                </w:r>
                                                <w:proofErr w:type="spellEnd"/>
                                                <w:r w:rsidRPr="000D3259">
                                                  <w:rPr>
                                                    <w:rFonts w:ascii="Calibri" w:eastAsia="Times New Roman" w:hAnsi="Calibri" w:cs="Calibri"/>
                                                    <w:b/>
                                                    <w:bCs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 w:rsidRPr="000D3259">
                                                  <w:rPr>
                                                    <w:rFonts w:ascii="Calibri" w:eastAsia="Times New Roman" w:hAnsi="Calibri" w:cs="Calibri"/>
                                                    <w:b/>
                                                    <w:bCs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Shordie</w:t>
                                                </w:r>
                                                <w:proofErr w:type="spellEnd"/>
                                                <w:r w:rsidRPr="000D3259">
                                                  <w:rPr>
                                                    <w:rFonts w:ascii="Calibri" w:eastAsia="Times New Roman" w:hAnsi="Calibri" w:cs="Calibri"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 has been untouchable of late, and with “</w:t>
                                                </w:r>
                                                <w:r w:rsidRPr="000D3259">
                                                  <w:rPr>
                                                    <w:rFonts w:ascii="Calibri" w:eastAsia="Times New Roman" w:hAnsi="Calibri" w:cs="Calibri"/>
                                                    <w:b/>
                                                    <w:bCs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Specific</w:t>
                                                </w:r>
                                                <w:r w:rsidRPr="000D3259">
                                                  <w:rPr>
                                                    <w:rFonts w:ascii="Calibri" w:eastAsia="Times New Roman" w:hAnsi="Calibri" w:cs="Calibri"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,” he's made that clear.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0BD02A8B" w14:textId="77777777" w:rsidR="000D3259" w:rsidRPr="000D3259" w:rsidRDefault="000D3259" w:rsidP="000D3259">
                                          <w:pPr>
                                            <w:rPr>
                                              <w:rFonts w:ascii="Times New Roman" w:eastAsia="Times New Roman" w:hAnsi="Times New Roman" w:cs="Times New Roman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ED404FD" w14:textId="77777777" w:rsidR="000D3259" w:rsidRPr="000D3259" w:rsidRDefault="000D3259" w:rsidP="000D3259">
                                    <w:pPr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vanish/>
                                      </w:rPr>
                                    </w:pPr>
                                  </w:p>
                                  <w:tbl>
                                    <w:tblPr>
                                      <w:tblW w:w="5000" w:type="pct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000"/>
                                    </w:tblGrid>
                                    <w:tr w:rsidR="000D3259" w:rsidRPr="000D3259" w14:paraId="0468CBD4" w14:textId="77777777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5000" w:type="pct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9000"/>
                                          </w:tblGrid>
                                          <w:tr w:rsidR="000D3259" w:rsidRPr="000D3259" w14:paraId="5AD56AFE" w14:textId="77777777" w:rsidTr="000D3259"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p w14:paraId="66D02983" w14:textId="77777777" w:rsidR="000D3259" w:rsidRPr="000D3259" w:rsidRDefault="000D3259" w:rsidP="000D3259">
                                                <w:pPr>
                                                  <w:jc w:val="center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</w:rPr>
                                                </w:pPr>
                                                <w:r w:rsidRPr="000D3259">
                                                  <w:rPr>
                                                    <w:rFonts w:ascii="Times New Roman" w:eastAsia="Times New Roman" w:hAnsi="Times New Roman" w:cs="Times New Roman"/>
                                                  </w:rPr>
                                                  <w:lastRenderedPageBreak/>
                                                  <w:fldChar w:fldCharType="begin"/>
                                                </w:r>
                                                <w:r w:rsidRPr="000D3259">
                                                  <w:rPr>
                                                    <w:rFonts w:ascii="Times New Roman" w:eastAsia="Times New Roman" w:hAnsi="Times New Roman" w:cs="Times New Roman"/>
                                                  </w:rPr>
                                                  <w:instrText xml:space="preserve"> INCLUDEPICTURE "https://files.constantcontact.com/338ff164101/85bff246-c376-4c6c-8c17-3d5064816599.jpg" \* MERGEFORMATINET </w:instrText>
                                                </w:r>
                                                <w:r w:rsidRPr="000D3259">
                                                  <w:rPr>
                                                    <w:rFonts w:ascii="Times New Roman" w:eastAsia="Times New Roman" w:hAnsi="Times New Roman" w:cs="Times New Roman"/>
                                                  </w:rPr>
                                                  <w:fldChar w:fldCharType="separate"/>
                                                </w:r>
                                                <w:r w:rsidRPr="000D3259"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noProof/>
                                                  </w:rPr>
                                                  <w:drawing>
                                                    <wp:inline distT="0" distB="0" distL="0" distR="0" wp14:anchorId="2D7E03B4" wp14:editId="5660ECED">
                                                      <wp:extent cx="3811270" cy="5712460"/>
                                                      <wp:effectExtent l="0" t="0" r="0" b="2540"/>
                                                      <wp:docPr id="7" name="Picture 7" descr="A person with long hair and a beard holding the hands up&#10;&#10;Description automatically generated with low confidence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10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10" cstate="print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3811270" cy="571246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  <w:r w:rsidRPr="000D3259">
                                                  <w:rPr>
                                                    <w:rFonts w:ascii="Times New Roman" w:eastAsia="Times New Roman" w:hAnsi="Times New Roman" w:cs="Times New Roman"/>
                                                  </w:rPr>
                                                  <w:fldChar w:fldCharType="end"/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48767B66" w14:textId="77777777" w:rsidR="000D3259" w:rsidRPr="000D3259" w:rsidRDefault="000D3259" w:rsidP="000D3259">
                                          <w:pPr>
                                            <w:rPr>
                                              <w:rFonts w:ascii="Times New Roman" w:eastAsia="Times New Roman" w:hAnsi="Times New Roman" w:cs="Times New Roman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3603A57" w14:textId="77777777" w:rsidR="000D3259" w:rsidRPr="000D3259" w:rsidRDefault="000D3259" w:rsidP="000D3259">
                                    <w:pPr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vanish/>
                                      </w:rPr>
                                    </w:pPr>
                                  </w:p>
                                  <w:tbl>
                                    <w:tblPr>
                                      <w:tblW w:w="5000" w:type="pct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000"/>
                                    </w:tblGrid>
                                    <w:tr w:rsidR="000D3259" w:rsidRPr="000D3259" w14:paraId="52D54696" w14:textId="77777777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5000" w:type="pct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9000"/>
                                          </w:tblGrid>
                                          <w:tr w:rsidR="000D3259" w:rsidRPr="000D3259" w14:paraId="00CDDCA7" w14:textId="77777777" w:rsidTr="000D3259">
                                            <w:tc>
                                              <w:tcPr>
                                                <w:tcW w:w="0" w:type="auto"/>
                                                <w:tcMar>
                                                  <w:top w:w="150" w:type="dxa"/>
                                                  <w:left w:w="300" w:type="dxa"/>
                                                  <w:bottom w:w="150" w:type="dxa"/>
                                                  <w:right w:w="300" w:type="dxa"/>
                                                </w:tcMar>
                                                <w:hideMark/>
                                              </w:tcPr>
                                              <w:p w14:paraId="5DAAE988" w14:textId="77777777" w:rsidR="000D3259" w:rsidRPr="000D3259" w:rsidRDefault="000D3259" w:rsidP="000D3259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Times New Roman" w:hAnsi="Calibri" w:cs="Calibri"/>
                                                    <w:color w:val="403F42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hyperlink r:id="rId11" w:tgtFrame="_blank" w:history="1">
                                                  <w:r w:rsidRPr="000D3259">
                                                    <w:rPr>
                                                      <w:rFonts w:ascii="Calibri" w:eastAsia="Times New Roman" w:hAnsi="Calibri" w:cs="Calibri"/>
                                                      <w:color w:val="3071B3"/>
                                                      <w:sz w:val="18"/>
                                                      <w:szCs w:val="18"/>
                                                      <w:u w:val="single"/>
                                                      <w:shd w:val="clear" w:color="auto" w:fill="FFFFFF"/>
                                                    </w:rPr>
                                                    <w:t>DOWNLOAD PRESS PHOTO HERE [CREDIT: BRYAN CHONG]</w:t>
                                                  </w:r>
                                                </w:hyperlink>
                                              </w:p>
                                            </w:tc>
                                          </w:tr>
                                        </w:tbl>
                                        <w:p w14:paraId="7496A8C3" w14:textId="77777777" w:rsidR="000D3259" w:rsidRPr="000D3259" w:rsidRDefault="000D3259" w:rsidP="000D3259">
                                          <w:pPr>
                                            <w:rPr>
                                              <w:rFonts w:ascii="Times New Roman" w:eastAsia="Times New Roman" w:hAnsi="Times New Roman" w:cs="Times New Roman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B01D6B6" w14:textId="77777777" w:rsidR="000D3259" w:rsidRPr="000D3259" w:rsidRDefault="000D3259" w:rsidP="000D3259">
                                    <w:pPr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vanish/>
                                      </w:rPr>
                                    </w:pPr>
                                  </w:p>
                                  <w:tbl>
                                    <w:tblPr>
                                      <w:tblW w:w="5000" w:type="pct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000"/>
                                    </w:tblGrid>
                                    <w:tr w:rsidR="000D3259" w:rsidRPr="000D3259" w14:paraId="6E66CA23" w14:textId="77777777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5000" w:type="pct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9000"/>
                                          </w:tblGrid>
                                          <w:tr w:rsidR="000D3259" w:rsidRPr="000D3259" w14:paraId="262CA67D" w14:textId="77777777" w:rsidTr="000D3259">
                                            <w:tc>
                                              <w:tcPr>
                                                <w:tcW w:w="0" w:type="auto"/>
                                                <w:tcMar>
                                                  <w:top w:w="150" w:type="dxa"/>
                                                  <w:left w:w="300" w:type="dxa"/>
                                                  <w:bottom w:w="150" w:type="dxa"/>
                                                  <w:right w:w="300" w:type="dxa"/>
                                                </w:tcMar>
                                                <w:hideMark/>
                                              </w:tcPr>
                                              <w:p w14:paraId="7096E55F" w14:textId="77777777" w:rsidR="000D3259" w:rsidRPr="000D3259" w:rsidRDefault="000D3259" w:rsidP="000D3259">
                                                <w:pPr>
                                                  <w:rPr>
                                                    <w:rFonts w:ascii="Calibri" w:eastAsia="Times New Roman" w:hAnsi="Calibri" w:cs="Calibri"/>
                                                    <w:color w:val="403F42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r w:rsidRPr="000D3259">
                                                  <w:rPr>
                                                    <w:rFonts w:ascii="Calibri" w:eastAsia="Times New Roman" w:hAnsi="Calibri" w:cs="Calibri"/>
                                                    <w:b/>
                                                    <w:bCs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ABOUT SHORDIE </w:t>
                                                </w:r>
                                                <w:proofErr w:type="spellStart"/>
                                                <w:r w:rsidRPr="000D3259">
                                                  <w:rPr>
                                                    <w:rFonts w:ascii="Calibri" w:eastAsia="Times New Roman" w:hAnsi="Calibri" w:cs="Calibri"/>
                                                    <w:b/>
                                                    <w:bCs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SHORDIE</w:t>
                                                </w:r>
                                                <w:proofErr w:type="spellEnd"/>
                                                <w:r w:rsidRPr="000D3259">
                                                  <w:rPr>
                                                    <w:rFonts w:ascii="Calibri" w:eastAsia="Times New Roman" w:hAnsi="Calibri" w:cs="Calibri"/>
                                                    <w:b/>
                                                    <w:bCs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:</w:t>
                                                </w:r>
                                              </w:p>
                                              <w:p w14:paraId="67EA64DF" w14:textId="77777777" w:rsidR="000D3259" w:rsidRPr="000D3259" w:rsidRDefault="000D3259" w:rsidP="000D3259">
                                                <w:pPr>
                                                  <w:rPr>
                                                    <w:rFonts w:ascii="Calibri" w:eastAsia="Times New Roman" w:hAnsi="Calibri" w:cs="Calibri"/>
                                                    <w:color w:val="403F42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r w:rsidRPr="000D3259">
                                                  <w:rPr>
                                                    <w:rFonts w:ascii="Calibri" w:eastAsia="Times New Roman" w:hAnsi="Calibri" w:cs="Calibri"/>
                                                    <w:color w:val="1D1C1D"/>
                                                    <w:sz w:val="21"/>
                                                    <w:szCs w:val="21"/>
                                                  </w:rPr>
                                                  <w:t>Baltimore artist </w:t>
                                                </w:r>
                                                <w:proofErr w:type="spellStart"/>
                                                <w:r w:rsidRPr="000D3259">
                                                  <w:rPr>
                                                    <w:rFonts w:ascii="Calibri" w:eastAsia="Times New Roman" w:hAnsi="Calibri" w:cs="Calibri"/>
                                                    <w:b/>
                                                    <w:bCs/>
                                                    <w:color w:val="1D1C1D"/>
                                                    <w:sz w:val="21"/>
                                                    <w:szCs w:val="21"/>
                                                  </w:rPr>
                                                  <w:t>Shordie</w:t>
                                                </w:r>
                                                <w:proofErr w:type="spellEnd"/>
                                                <w:r w:rsidRPr="000D3259">
                                                  <w:rPr>
                                                    <w:rFonts w:ascii="Calibri" w:eastAsia="Times New Roman" w:hAnsi="Calibri" w:cs="Calibri"/>
                                                    <w:b/>
                                                    <w:bCs/>
                                                    <w:color w:val="1D1C1D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 w:rsidRPr="000D3259">
                                                  <w:rPr>
                                                    <w:rFonts w:ascii="Calibri" w:eastAsia="Times New Roman" w:hAnsi="Calibri" w:cs="Calibri"/>
                                                    <w:b/>
                                                    <w:bCs/>
                                                    <w:color w:val="1D1C1D"/>
                                                    <w:sz w:val="21"/>
                                                    <w:szCs w:val="21"/>
                                                  </w:rPr>
                                                  <w:t>Shordie</w:t>
                                                </w:r>
                                                <w:proofErr w:type="spellEnd"/>
                                                <w:r w:rsidRPr="000D3259">
                                                  <w:rPr>
                                                    <w:rFonts w:ascii="Calibri" w:eastAsia="Times New Roman" w:hAnsi="Calibri" w:cs="Calibri"/>
                                                    <w:color w:val="1D1C1D"/>
                                                    <w:sz w:val="21"/>
                                                    <w:szCs w:val="21"/>
                                                  </w:rPr>
                                                  <w:t> is coming off his emotional collaborative project, </w:t>
                                                </w:r>
                                                <w:r w:rsidRPr="000D3259">
                                                  <w:rPr>
                                                    <w:rFonts w:ascii="Calibri" w:eastAsia="Times New Roman" w:hAnsi="Calibri" w:cs="Calibri"/>
                                                    <w:b/>
                                                    <w:bCs/>
                                                    <w:i/>
                                                    <w:iCs/>
                                                    <w:color w:val="1D1C1D"/>
                                                    <w:sz w:val="21"/>
                                                    <w:szCs w:val="21"/>
                                                  </w:rPr>
                                                  <w:t>Memory Lane</w:t>
                                                </w:r>
                                                <w:r w:rsidRPr="000D3259">
                                                  <w:rPr>
                                                    <w:rFonts w:ascii="Calibri" w:eastAsia="Times New Roman" w:hAnsi="Calibri" w:cs="Calibri"/>
                                                    <w:color w:val="1D1C1D"/>
                                                    <w:sz w:val="21"/>
                                                    <w:szCs w:val="21"/>
                                                  </w:rPr>
                                                  <w:t> with hit-making producer </w:t>
                                                </w:r>
                                                <w:proofErr w:type="spellStart"/>
                                                <w:r w:rsidRPr="000D3259">
                                                  <w:rPr>
                                                    <w:rFonts w:ascii="Calibri" w:eastAsia="Times New Roman" w:hAnsi="Calibri" w:cs="Calibri"/>
                                                    <w:b/>
                                                    <w:bCs/>
                                                    <w:color w:val="1D1C1D"/>
                                                    <w:sz w:val="21"/>
                                                    <w:szCs w:val="21"/>
                                                  </w:rPr>
                                                  <w:t>Murda</w:t>
                                                </w:r>
                                                <w:proofErr w:type="spellEnd"/>
                                                <w:r w:rsidRPr="000D3259">
                                                  <w:rPr>
                                                    <w:rFonts w:ascii="Calibri" w:eastAsia="Times New Roman" w:hAnsi="Calibri" w:cs="Calibri"/>
                                                    <w:b/>
                                                    <w:bCs/>
                                                    <w:color w:val="1D1C1D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Beatz</w:t>
                                                </w:r>
                                                <w:r w:rsidRPr="000D3259">
                                                  <w:rPr>
                                                    <w:rFonts w:ascii="Calibri" w:eastAsia="Times New Roman" w:hAnsi="Calibri" w:cs="Calibri"/>
                                                    <w:color w:val="1D1C1D"/>
                                                    <w:sz w:val="21"/>
                                                    <w:szCs w:val="21"/>
                                                  </w:rPr>
                                                  <w:t> released earlier this year. After recording a few songs together in 2020, </w:t>
                                                </w:r>
                                                <w:proofErr w:type="spellStart"/>
                                                <w:r w:rsidRPr="000D3259">
                                                  <w:rPr>
                                                    <w:rFonts w:ascii="Calibri" w:eastAsia="Times New Roman" w:hAnsi="Calibri" w:cs="Calibri"/>
                                                    <w:color w:val="1D1C1D"/>
                                                    <w:sz w:val="21"/>
                                                    <w:szCs w:val="21"/>
                                                  </w:rPr>
                                                  <w:t>Shordie</w:t>
                                                </w:r>
                                                <w:proofErr w:type="spellEnd"/>
                                                <w:r w:rsidRPr="000D3259">
                                                  <w:rPr>
                                                    <w:rFonts w:ascii="Calibri" w:eastAsia="Times New Roman" w:hAnsi="Calibri" w:cs="Calibri"/>
                                                    <w:color w:val="1D1C1D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 and </w:t>
                                                </w:r>
                                                <w:proofErr w:type="spellStart"/>
                                                <w:r w:rsidRPr="000D3259">
                                                  <w:rPr>
                                                    <w:rFonts w:ascii="Calibri" w:eastAsia="Times New Roman" w:hAnsi="Calibri" w:cs="Calibri"/>
                                                    <w:color w:val="1D1C1D"/>
                                                    <w:sz w:val="21"/>
                                                    <w:szCs w:val="21"/>
                                                  </w:rPr>
                                                  <w:t>Murda</w:t>
                                                </w:r>
                                                <w:proofErr w:type="spellEnd"/>
                                                <w:r w:rsidRPr="000D3259">
                                                  <w:rPr>
                                                    <w:rFonts w:ascii="Calibri" w:eastAsia="Times New Roman" w:hAnsi="Calibri" w:cs="Calibri"/>
                                                    <w:color w:val="1D1C1D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quickly forged a friendship and linked up again to begin work on a full-length. This is the essential product of that grind. As the first artist from Baltimore to go 2x RIAA Certified platinum </w:t>
                                                </w:r>
                                                <w:proofErr w:type="spellStart"/>
                                                <w:r w:rsidRPr="000D3259">
                                                  <w:rPr>
                                                    <w:rFonts w:ascii="Calibri" w:eastAsia="Times New Roman" w:hAnsi="Calibri" w:cs="Calibri"/>
                                                    <w:color w:val="1D1C1D"/>
                                                    <w:sz w:val="21"/>
                                                    <w:szCs w:val="21"/>
                                                  </w:rPr>
                                                  <w:t>Shordie</w:t>
                                                </w:r>
                                                <w:proofErr w:type="spellEnd"/>
                                                <w:r w:rsidRPr="000D3259">
                                                  <w:rPr>
                                                    <w:rFonts w:ascii="Calibri" w:eastAsia="Times New Roman" w:hAnsi="Calibri" w:cs="Calibri"/>
                                                    <w:color w:val="1D1C1D"/>
                                                    <w:sz w:val="21"/>
                                                    <w:szCs w:val="21"/>
                                                  </w:rPr>
                                                  <w:t> </w:t>
                                                </w:r>
                                                <w:proofErr w:type="spellStart"/>
                                                <w:r w:rsidRPr="000D3259">
                                                  <w:rPr>
                                                    <w:rFonts w:ascii="Calibri" w:eastAsia="Times New Roman" w:hAnsi="Calibri" w:cs="Calibri"/>
                                                    <w:color w:val="1D1C1D"/>
                                                    <w:sz w:val="21"/>
                                                    <w:szCs w:val="21"/>
                                                  </w:rPr>
                                                  <w:t>Shordie</w:t>
                                                </w:r>
                                                <w:proofErr w:type="spellEnd"/>
                                                <w:r w:rsidRPr="000D3259">
                                                  <w:rPr>
                                                    <w:rFonts w:ascii="Calibri" w:eastAsia="Times New Roman" w:hAnsi="Calibri" w:cs="Calibri"/>
                                                    <w:color w:val="1D1C1D"/>
                                                    <w:sz w:val="21"/>
                                                    <w:szCs w:val="21"/>
                                                  </w:rPr>
                                                  <w:t> asserts himself as </w:t>
                                                </w:r>
                                                <w:r w:rsidRPr="000D3259">
                                                  <w:rPr>
                                                    <w:rFonts w:ascii="Calibri" w:eastAsia="Times New Roman" w:hAnsi="Calibri" w:cs="Calibri"/>
                                                    <w:i/>
                                                    <w:iCs/>
                                                    <w:color w:val="1D1C1D"/>
                                                    <w:sz w:val="21"/>
                                                    <w:szCs w:val="21"/>
                                                  </w:rPr>
                                                  <w:t>&gt;Music (more than music)</w:t>
                                                </w:r>
                                                <w:r w:rsidRPr="000D3259">
                                                  <w:rPr>
                                                    <w:rFonts w:ascii="Calibri" w:eastAsia="Times New Roman" w:hAnsi="Calibri" w:cs="Calibri"/>
                                                    <w:color w:val="1D1C1D"/>
                                                    <w:sz w:val="21"/>
                                                    <w:szCs w:val="21"/>
                                                  </w:rPr>
                                                  <w:t>, and he gives the culture everything he’s got. </w:t>
                                                </w:r>
                                                <w:r w:rsidRPr="000D3259">
                                                  <w:rPr>
                                                    <w:rFonts w:ascii="Calibri" w:eastAsia="Times New Roman" w:hAnsi="Calibri" w:cs="Calibri"/>
                                                    <w:i/>
                                                    <w:iCs/>
                                                    <w:color w:val="1D1C1D"/>
                                                    <w:sz w:val="21"/>
                                                    <w:szCs w:val="21"/>
                                                  </w:rPr>
                                                  <w:t>&gt;Music</w:t>
                                                </w:r>
                                                <w:r w:rsidRPr="000D3259">
                                                  <w:rPr>
                                                    <w:rFonts w:ascii="Calibri" w:eastAsia="Times New Roman" w:hAnsi="Calibri" w:cs="Calibri"/>
                                                    <w:color w:val="1D1C1D"/>
                                                    <w:sz w:val="21"/>
                                                    <w:szCs w:val="21"/>
                                                  </w:rPr>
                                                  <w:t> is </w:t>
                                                </w:r>
                                                <w:proofErr w:type="spellStart"/>
                                                <w:r w:rsidRPr="000D3259">
                                                  <w:rPr>
                                                    <w:rFonts w:ascii="Calibri" w:eastAsia="Times New Roman" w:hAnsi="Calibri" w:cs="Calibri"/>
                                                    <w:color w:val="1D1C1D"/>
                                                    <w:sz w:val="21"/>
                                                    <w:szCs w:val="21"/>
                                                  </w:rPr>
                                                  <w:t>Shordie's</w:t>
                                                </w:r>
                                                <w:proofErr w:type="spellEnd"/>
                                                <w:r w:rsidRPr="000D3259">
                                                  <w:rPr>
                                                    <w:rFonts w:ascii="Calibri" w:eastAsia="Times New Roman" w:hAnsi="Calibri" w:cs="Calibri"/>
                                                    <w:color w:val="1D1C1D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acclaimed mixtape prior to </w:t>
                                                </w:r>
                                                <w:r w:rsidRPr="000D3259">
                                                  <w:rPr>
                                                    <w:rFonts w:ascii="Calibri" w:eastAsia="Times New Roman" w:hAnsi="Calibri" w:cs="Calibri"/>
                                                    <w:i/>
                                                    <w:iCs/>
                                                    <w:color w:val="1D1C1D"/>
                                                    <w:sz w:val="21"/>
                                                    <w:szCs w:val="21"/>
                                                  </w:rPr>
                                                  <w:t>Memory Lane</w:t>
                                                </w:r>
                                                <w:r w:rsidRPr="000D3259">
                                                  <w:rPr>
                                                    <w:rFonts w:ascii="Calibri" w:eastAsia="Times New Roman" w:hAnsi="Calibri" w:cs="Calibri"/>
                                                    <w:color w:val="1D1C1D"/>
                                                    <w:sz w:val="21"/>
                                                    <w:szCs w:val="21"/>
                                                  </w:rPr>
                                                  <w:t> which he released as the follow-up to his impressive debut, </w:t>
                                                </w:r>
                                                <w:hyperlink r:id="rId12" w:tgtFrame="_blank" w:history="1">
                                                  <w:r w:rsidRPr="000D3259">
                                                    <w:rPr>
                                                      <w:rFonts w:ascii="Calibri" w:eastAsia="Times New Roman" w:hAnsi="Calibri" w:cs="Calibri"/>
                                                      <w:i/>
                                                      <w:iCs/>
                                                      <w:color w:val="1D1C1D"/>
                                                      <w:sz w:val="21"/>
                                                      <w:szCs w:val="21"/>
                                                      <w:u w:val="single"/>
                                                    </w:rPr>
                                                    <w:t>Captain Hook</w:t>
                                                  </w:r>
                                                </w:hyperlink>
                                                <w:r w:rsidRPr="000D3259">
                                                  <w:rPr>
                                                    <w:rFonts w:ascii="Calibri" w:eastAsia="Times New Roman" w:hAnsi="Calibri" w:cs="Calibri"/>
                                                    <w:i/>
                                                    <w:iCs/>
                                                    <w:color w:val="1D1C1D"/>
                                                    <w:sz w:val="21"/>
                                                    <w:szCs w:val="21"/>
                                                  </w:rPr>
                                                  <w:t>, </w:t>
                                                </w:r>
                                                <w:r w:rsidRPr="000D3259">
                                                  <w:rPr>
                                                    <w:rFonts w:ascii="Calibri" w:eastAsia="Times New Roman" w:hAnsi="Calibri" w:cs="Calibri"/>
                                                    <w:color w:val="1D1C1D"/>
                                                    <w:sz w:val="21"/>
                                                    <w:szCs w:val="21"/>
                                                  </w:rPr>
                                                  <w:t>the project</w:t>
                                                </w:r>
                                                <w:r w:rsidRPr="000D3259">
                                                  <w:rPr>
                                                    <w:rFonts w:ascii="Calibri" w:eastAsia="Times New Roman" w:hAnsi="Calibri" w:cs="Calibri"/>
                                                    <w:i/>
                                                    <w:iCs/>
                                                    <w:color w:val="1D1C1D"/>
                                                    <w:sz w:val="21"/>
                                                    <w:szCs w:val="21"/>
                                                  </w:rPr>
                                                  <w:t> </w:t>
                                                </w:r>
                                                <w:r w:rsidRPr="000D3259">
                                                  <w:rPr>
                                                    <w:rFonts w:ascii="Calibri" w:eastAsia="Times New Roman" w:hAnsi="Calibri" w:cs="Calibri"/>
                                                    <w:color w:val="1D1C1D"/>
                                                    <w:sz w:val="21"/>
                                                    <w:szCs w:val="21"/>
                                                  </w:rPr>
                                                  <w:t>that features his RIAA double platinum-certified breakout track “</w:t>
                                                </w:r>
                                                <w:proofErr w:type="spellStart"/>
                                                <w:r w:rsidRPr="000D3259">
                                                  <w:rPr>
                                                    <w:rFonts w:ascii="Calibri" w:eastAsia="Times New Roman" w:hAnsi="Calibri" w:cs="Calibri"/>
                                                    <w:color w:val="403F42"/>
                                                    <w:sz w:val="18"/>
                                                    <w:szCs w:val="18"/>
                                                  </w:rPr>
                                                  <w:fldChar w:fldCharType="begin"/>
                                                </w:r>
                                                <w:r w:rsidRPr="000D3259">
                                                  <w:rPr>
                                                    <w:rFonts w:ascii="Calibri" w:eastAsia="Times New Roman" w:hAnsi="Calibri" w:cs="Calibri"/>
                                                    <w:color w:val="403F42"/>
                                                    <w:sz w:val="18"/>
                                                    <w:szCs w:val="18"/>
                                                  </w:rPr>
                                                  <w:instrText xml:space="preserve"> HYPERLINK "https://www.youtube.com/watch?v=9WyLkGp9eM0" \t "_blank" </w:instrText>
                                                </w:r>
                                                <w:r w:rsidRPr="000D3259">
                                                  <w:rPr>
                                                    <w:rFonts w:ascii="Calibri" w:eastAsia="Times New Roman" w:hAnsi="Calibri" w:cs="Calibri"/>
                                                    <w:color w:val="403F42"/>
                                                    <w:sz w:val="18"/>
                                                    <w:szCs w:val="18"/>
                                                  </w:rPr>
                                                  <w:fldChar w:fldCharType="separate"/>
                                                </w:r>
                                                <w:r w:rsidRPr="000D3259">
                                                  <w:rPr>
                                                    <w:rFonts w:ascii="Calibri" w:eastAsia="Times New Roman" w:hAnsi="Calibri" w:cs="Calibri"/>
                                                    <w:color w:val="0000FF"/>
                                                    <w:sz w:val="21"/>
                                                    <w:szCs w:val="21"/>
                                                    <w:u w:val="single"/>
                                                  </w:rPr>
                                                  <w:t>Bitchuary</w:t>
                                                </w:r>
                                                <w:proofErr w:type="spellEnd"/>
                                                <w:r w:rsidRPr="000D3259">
                                                  <w:rPr>
                                                    <w:rFonts w:ascii="Calibri" w:eastAsia="Times New Roman" w:hAnsi="Calibri" w:cs="Calibri"/>
                                                    <w:color w:val="0000FF"/>
                                                    <w:sz w:val="21"/>
                                                    <w:szCs w:val="21"/>
                                                    <w:u w:val="single"/>
                                                  </w:rPr>
                                                  <w:t xml:space="preserve"> (</w:t>
                                                </w:r>
                                                <w:proofErr w:type="spellStart"/>
                                                <w:r w:rsidRPr="000D3259">
                                                  <w:rPr>
                                                    <w:rFonts w:ascii="Calibri" w:eastAsia="Times New Roman" w:hAnsi="Calibri" w:cs="Calibri"/>
                                                    <w:color w:val="0000FF"/>
                                                    <w:sz w:val="21"/>
                                                    <w:szCs w:val="21"/>
                                                    <w:u w:val="single"/>
                                                  </w:rPr>
                                                  <w:t>Betchua</w:t>
                                                </w:r>
                                                <w:proofErr w:type="spellEnd"/>
                                                <w:r w:rsidRPr="000D3259">
                                                  <w:rPr>
                                                    <w:rFonts w:ascii="Calibri" w:eastAsia="Times New Roman" w:hAnsi="Calibri" w:cs="Calibri"/>
                                                    <w:color w:val="0000FF"/>
                                                    <w:sz w:val="21"/>
                                                    <w:szCs w:val="21"/>
                                                    <w:u w:val="single"/>
                                                  </w:rPr>
                                                  <w:t>)</w:t>
                                                </w:r>
                                                <w:r w:rsidRPr="000D3259">
                                                  <w:rPr>
                                                    <w:rFonts w:ascii="Calibri" w:eastAsia="Times New Roman" w:hAnsi="Calibri" w:cs="Calibri"/>
                                                    <w:color w:val="403F42"/>
                                                    <w:sz w:val="18"/>
                                                    <w:szCs w:val="18"/>
                                                  </w:rPr>
                                                  <w:fldChar w:fldCharType="end"/>
                                                </w:r>
                                                <w:r w:rsidRPr="000D3259">
                                                  <w:rPr>
                                                    <w:rFonts w:ascii="Calibri" w:eastAsia="Times New Roman" w:hAnsi="Calibri" w:cs="Calibri"/>
                                                    <w:color w:val="1D1C1D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,” which </w:t>
                                                </w:r>
                                                <w:r w:rsidRPr="000D3259">
                                                  <w:rPr>
                                                    <w:rFonts w:ascii="Calibri" w:eastAsia="Times New Roman" w:hAnsi="Calibri" w:cs="Calibri"/>
                                                    <w:color w:val="1D1C1D"/>
                                                    <w:sz w:val="21"/>
                                                    <w:szCs w:val="21"/>
                                                  </w:rPr>
                                                  <w:lastRenderedPageBreak/>
                                                  <w:t>established him as one of the most exciting artists to emerge from Baltimore, Maryland and the greater DMV area. With a style unique unto his own, </w:t>
                                                </w:r>
                                                <w:proofErr w:type="spellStart"/>
                                                <w:r w:rsidRPr="000D3259">
                                                  <w:rPr>
                                                    <w:rFonts w:ascii="Calibri" w:eastAsia="Times New Roman" w:hAnsi="Calibri" w:cs="Calibri"/>
                                                    <w:color w:val="1D1C1D"/>
                                                    <w:sz w:val="21"/>
                                                    <w:szCs w:val="21"/>
                                                  </w:rPr>
                                                  <w:t>Shordie</w:t>
                                                </w:r>
                                                <w:proofErr w:type="spellEnd"/>
                                                <w:r w:rsidRPr="000D3259">
                                                  <w:rPr>
                                                    <w:rFonts w:ascii="Calibri" w:eastAsia="Times New Roman" w:hAnsi="Calibri" w:cs="Calibri"/>
                                                    <w:color w:val="1D1C1D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 w:rsidRPr="000D3259">
                                                  <w:rPr>
                                                    <w:rFonts w:ascii="Calibri" w:eastAsia="Times New Roman" w:hAnsi="Calibri" w:cs="Calibri"/>
                                                    <w:color w:val="1D1C1D"/>
                                                    <w:sz w:val="21"/>
                                                    <w:szCs w:val="21"/>
                                                  </w:rPr>
                                                  <w:t>Shordie</w:t>
                                                </w:r>
                                                <w:proofErr w:type="spellEnd"/>
                                                <w:r w:rsidRPr="000D3259">
                                                  <w:rPr>
                                                    <w:rFonts w:ascii="Calibri" w:eastAsia="Times New Roman" w:hAnsi="Calibri" w:cs="Calibri"/>
                                                    <w:color w:val="1D1C1D"/>
                                                    <w:sz w:val="21"/>
                                                    <w:szCs w:val="21"/>
                                                  </w:rPr>
                                                  <w:t> has cultivated and mobilized a fervent fan base globally. With a relentless work ethic and prolific output since he arrived on the scene, </w:t>
                                                </w:r>
                                                <w:proofErr w:type="spellStart"/>
                                                <w:r w:rsidRPr="000D3259">
                                                  <w:rPr>
                                                    <w:rFonts w:ascii="Calibri" w:eastAsia="Times New Roman" w:hAnsi="Calibri" w:cs="Calibri"/>
                                                    <w:color w:val="1D1C1D"/>
                                                    <w:sz w:val="21"/>
                                                    <w:szCs w:val="21"/>
                                                  </w:rPr>
                                                  <w:t>Shordie</w:t>
                                                </w:r>
                                                <w:proofErr w:type="spellEnd"/>
                                                <w:r w:rsidRPr="000D3259">
                                                  <w:rPr>
                                                    <w:rFonts w:ascii="Calibri" w:eastAsia="Times New Roman" w:hAnsi="Calibri" w:cs="Calibri"/>
                                                    <w:color w:val="1D1C1D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has garnered media attention from </w:t>
                                                </w:r>
                                                <w:r w:rsidRPr="000D3259">
                                                  <w:rPr>
                                                    <w:rFonts w:ascii="Calibri" w:eastAsia="Times New Roman" w:hAnsi="Calibri" w:cs="Calibri"/>
                                                    <w:i/>
                                                    <w:iCs/>
                                                    <w:color w:val="1D1C1D"/>
                                                    <w:sz w:val="21"/>
                                                    <w:szCs w:val="21"/>
                                                  </w:rPr>
                                                  <w:t>Pitchfork</w:t>
                                                </w:r>
                                                <w:r w:rsidRPr="000D3259">
                                                  <w:rPr>
                                                    <w:rFonts w:ascii="Calibri" w:eastAsia="Times New Roman" w:hAnsi="Calibri" w:cs="Calibri"/>
                                                    <w:color w:val="1D1C1D"/>
                                                    <w:sz w:val="21"/>
                                                    <w:szCs w:val="21"/>
                                                  </w:rPr>
                                                  <w:t>, </w:t>
                                                </w:r>
                                                <w:r w:rsidRPr="000D3259">
                                                  <w:rPr>
                                                    <w:rFonts w:ascii="Calibri" w:eastAsia="Times New Roman" w:hAnsi="Calibri" w:cs="Calibri"/>
                                                    <w:i/>
                                                    <w:iCs/>
                                                    <w:color w:val="1D1C1D"/>
                                                    <w:sz w:val="21"/>
                                                    <w:szCs w:val="21"/>
                                                  </w:rPr>
                                                  <w:t>XXL</w:t>
                                                </w:r>
                                                <w:r w:rsidRPr="000D3259">
                                                  <w:rPr>
                                                    <w:rFonts w:ascii="Calibri" w:eastAsia="Times New Roman" w:hAnsi="Calibri" w:cs="Calibri"/>
                                                    <w:color w:val="1D1C1D"/>
                                                    <w:sz w:val="21"/>
                                                    <w:szCs w:val="21"/>
                                                  </w:rPr>
                                                  <w:t>, </w:t>
                                                </w:r>
                                                <w:r w:rsidRPr="000D3259">
                                                  <w:rPr>
                                                    <w:rFonts w:ascii="Calibri" w:eastAsia="Times New Roman" w:hAnsi="Calibri" w:cs="Calibri"/>
                                                    <w:i/>
                                                    <w:iCs/>
                                                    <w:color w:val="1D1C1D"/>
                                                    <w:sz w:val="21"/>
                                                    <w:szCs w:val="21"/>
                                                  </w:rPr>
                                                  <w:t>The</w:t>
                                                </w:r>
                                                <w:r w:rsidRPr="000D3259">
                                                  <w:rPr>
                                                    <w:rFonts w:ascii="Calibri" w:eastAsia="Times New Roman" w:hAnsi="Calibri" w:cs="Calibri"/>
                                                    <w:color w:val="1D1C1D"/>
                                                    <w:sz w:val="21"/>
                                                    <w:szCs w:val="21"/>
                                                  </w:rPr>
                                                  <w:t> </w:t>
                                                </w:r>
                                                <w:r w:rsidRPr="000D3259">
                                                  <w:rPr>
                                                    <w:rFonts w:ascii="Calibri" w:eastAsia="Times New Roman" w:hAnsi="Calibri" w:cs="Calibri"/>
                                                    <w:i/>
                                                    <w:iCs/>
                                                    <w:color w:val="1D1C1D"/>
                                                    <w:sz w:val="21"/>
                                                    <w:szCs w:val="21"/>
                                                  </w:rPr>
                                                  <w:t>FADER</w:t>
                                                </w:r>
                                                <w:r w:rsidRPr="000D3259">
                                                  <w:rPr>
                                                    <w:rFonts w:ascii="Calibri" w:eastAsia="Times New Roman" w:hAnsi="Calibri" w:cs="Calibri"/>
                                                    <w:color w:val="1D1C1D"/>
                                                    <w:sz w:val="21"/>
                                                    <w:szCs w:val="21"/>
                                                  </w:rPr>
                                                  <w:t>, </w:t>
                                                </w:r>
                                                <w:r w:rsidRPr="000D3259">
                                                  <w:rPr>
                                                    <w:rFonts w:ascii="Calibri" w:eastAsia="Times New Roman" w:hAnsi="Calibri" w:cs="Calibri"/>
                                                    <w:i/>
                                                    <w:iCs/>
                                                    <w:color w:val="1D1C1D"/>
                                                    <w:sz w:val="21"/>
                                                    <w:szCs w:val="21"/>
                                                  </w:rPr>
                                                  <w:t>Complex</w:t>
                                                </w:r>
                                                <w:r w:rsidRPr="000D3259">
                                                  <w:rPr>
                                                    <w:rFonts w:ascii="Calibri" w:eastAsia="Times New Roman" w:hAnsi="Calibri" w:cs="Calibri"/>
                                                    <w:color w:val="1D1C1D"/>
                                                    <w:sz w:val="21"/>
                                                    <w:szCs w:val="21"/>
                                                  </w:rPr>
                                                  <w:t>, </w:t>
                                                </w:r>
                                                <w:proofErr w:type="spellStart"/>
                                                <w:r w:rsidRPr="000D3259">
                                                  <w:rPr>
                                                    <w:rFonts w:ascii="Calibri" w:eastAsia="Times New Roman" w:hAnsi="Calibri" w:cs="Calibri"/>
                                                    <w:i/>
                                                    <w:iCs/>
                                                    <w:color w:val="1D1C1D"/>
                                                    <w:sz w:val="21"/>
                                                    <w:szCs w:val="21"/>
                                                  </w:rPr>
                                                  <w:t>HotNewHipHop</w:t>
                                                </w:r>
                                                <w:proofErr w:type="spellEnd"/>
                                                <w:r w:rsidRPr="000D3259">
                                                  <w:rPr>
                                                    <w:rFonts w:ascii="Calibri" w:eastAsia="Times New Roman" w:hAnsi="Calibri" w:cs="Calibri"/>
                                                    <w:color w:val="1D1C1D"/>
                                                    <w:sz w:val="21"/>
                                                    <w:szCs w:val="21"/>
                                                  </w:rPr>
                                                  <w:t>, </w:t>
                                                </w:r>
                                                <w:r w:rsidRPr="000D3259">
                                                  <w:rPr>
                                                    <w:rFonts w:ascii="Calibri" w:eastAsia="Times New Roman" w:hAnsi="Calibri" w:cs="Calibri"/>
                                                    <w:i/>
                                                    <w:iCs/>
                                                    <w:color w:val="1D1C1D"/>
                                                    <w:sz w:val="21"/>
                                                    <w:szCs w:val="21"/>
                                                  </w:rPr>
                                                  <w:t>The Washington Post </w:t>
                                                </w:r>
                                                <w:r w:rsidRPr="000D3259">
                                                  <w:rPr>
                                                    <w:rFonts w:ascii="Calibri" w:eastAsia="Times New Roman" w:hAnsi="Calibri" w:cs="Calibri"/>
                                                    <w:color w:val="1D1C1D"/>
                                                    <w:sz w:val="21"/>
                                                    <w:szCs w:val="21"/>
                                                  </w:rPr>
                                                  <w:t>and many more.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19FBDD55" w14:textId="77777777" w:rsidR="000D3259" w:rsidRPr="000D3259" w:rsidRDefault="000D3259" w:rsidP="000D3259">
                                          <w:pPr>
                                            <w:rPr>
                                              <w:rFonts w:ascii="Times New Roman" w:eastAsia="Times New Roman" w:hAnsi="Times New Roman" w:cs="Times New Roman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8658CC2" w14:textId="77777777" w:rsidR="000D3259" w:rsidRPr="000D3259" w:rsidRDefault="000D3259" w:rsidP="000D3259">
                                    <w:pPr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vanish/>
                                      </w:rPr>
                                    </w:pPr>
                                  </w:p>
                                  <w:tbl>
                                    <w:tblPr>
                                      <w:tblW w:w="5000" w:type="pct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000"/>
                                    </w:tblGrid>
                                    <w:tr w:rsidR="000D3259" w:rsidRPr="000D3259" w14:paraId="058ACC37" w14:textId="77777777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5000" w:type="pct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9000"/>
                                          </w:tblGrid>
                                          <w:tr w:rsidR="000D3259" w:rsidRPr="000D3259" w14:paraId="1526CBF5" w14:textId="77777777" w:rsidTr="000D3259">
                                            <w:tc>
                                              <w:tcPr>
                                                <w:tcW w:w="0" w:type="auto"/>
                                                <w:tcMar>
                                                  <w:top w:w="150" w:type="dxa"/>
                                                  <w:left w:w="300" w:type="dxa"/>
                                                  <w:bottom w:w="150" w:type="dxa"/>
                                                  <w:right w:w="300" w:type="dxa"/>
                                                </w:tcMar>
                                                <w:hideMark/>
                                              </w:tcPr>
                                              <w:p w14:paraId="6AD5EBFB" w14:textId="77777777" w:rsidR="000D3259" w:rsidRPr="000D3259" w:rsidRDefault="000D3259" w:rsidP="000D3259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Times New Roman" w:hAnsi="Calibri" w:cs="Calibri"/>
                                                    <w:color w:val="403F42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r w:rsidRPr="000D3259">
                                                  <w:rPr>
                                                    <w:rFonts w:ascii="Calibri" w:eastAsia="Times New Roman" w:hAnsi="Calibri" w:cs="Calibri"/>
                                                    <w:b/>
                                                    <w:bCs/>
                                                    <w:color w:val="1A191A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FOLLOW SHORDIE </w:t>
                                                </w:r>
                                                <w:proofErr w:type="spellStart"/>
                                                <w:r w:rsidRPr="000D3259">
                                                  <w:rPr>
                                                    <w:rFonts w:ascii="Calibri" w:eastAsia="Times New Roman" w:hAnsi="Calibri" w:cs="Calibri"/>
                                                    <w:b/>
                                                    <w:bCs/>
                                                    <w:color w:val="1A191A"/>
                                                    <w:sz w:val="21"/>
                                                    <w:szCs w:val="21"/>
                                                  </w:rPr>
                                                  <w:t>SHORDIE</w:t>
                                                </w:r>
                                                <w:proofErr w:type="spellEnd"/>
                                                <w:r w:rsidRPr="000D3259">
                                                  <w:rPr>
                                                    <w:rFonts w:ascii="Calibri" w:eastAsia="Times New Roman" w:hAnsi="Calibri" w:cs="Calibri"/>
                                                    <w:b/>
                                                    <w:bCs/>
                                                    <w:color w:val="1A191A"/>
                                                    <w:sz w:val="21"/>
                                                    <w:szCs w:val="21"/>
                                                  </w:rPr>
                                                  <w:t>:</w:t>
                                                </w:r>
                                              </w:p>
                                              <w:p w14:paraId="2BCADF9D" w14:textId="77777777" w:rsidR="000D3259" w:rsidRPr="000D3259" w:rsidRDefault="000D3259" w:rsidP="000D3259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Times New Roman" w:hAnsi="Calibri" w:cs="Calibri"/>
                                                    <w:color w:val="403F42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hyperlink r:id="rId13" w:tgtFrame="_blank" w:history="1">
                                                  <w:r w:rsidRPr="000D3259">
                                                    <w:rPr>
                                                      <w:rFonts w:ascii="Calibri" w:eastAsia="Times New Roman" w:hAnsi="Calibri" w:cs="Calibri"/>
                                                      <w:color w:val="3071B3"/>
                                                      <w:sz w:val="21"/>
                                                      <w:szCs w:val="21"/>
                                                      <w:u w:val="single"/>
                                                    </w:rPr>
                                                    <w:t>Twitter</w:t>
                                                  </w:r>
                                                </w:hyperlink>
                                                <w:r w:rsidRPr="000D3259">
                                                  <w:rPr>
                                                    <w:rFonts w:ascii="Calibri" w:eastAsia="Times New Roman" w:hAnsi="Calibri" w:cs="Calibri"/>
                                                    <w:color w:val="3071B3"/>
                                                    <w:sz w:val="21"/>
                                                    <w:szCs w:val="21"/>
                                                  </w:rPr>
                                                  <w:t> </w:t>
                                                </w:r>
                                                <w:r w:rsidRPr="000D3259">
                                                  <w:rPr>
                                                    <w:rFonts w:ascii="Calibri" w:eastAsia="Times New Roman" w:hAnsi="Calibri" w:cs="Calibri"/>
                                                    <w:color w:val="403F42"/>
                                                    <w:sz w:val="21"/>
                                                    <w:szCs w:val="21"/>
                                                  </w:rPr>
                                                  <w:t>| </w:t>
                                                </w:r>
                                                <w:hyperlink r:id="rId14" w:tgtFrame="_blank" w:history="1">
                                                  <w:r w:rsidRPr="000D3259">
                                                    <w:rPr>
                                                      <w:rFonts w:ascii="Calibri" w:eastAsia="Times New Roman" w:hAnsi="Calibri" w:cs="Calibri"/>
                                                      <w:color w:val="3071B3"/>
                                                      <w:sz w:val="21"/>
                                                      <w:szCs w:val="21"/>
                                                      <w:u w:val="single"/>
                                                    </w:rPr>
                                                    <w:t>Instagram</w:t>
                                                  </w:r>
                                                </w:hyperlink>
                                                <w:r w:rsidRPr="000D3259">
                                                  <w:rPr>
                                                    <w:rFonts w:ascii="Calibri" w:eastAsia="Times New Roman" w:hAnsi="Calibri" w:cs="Calibri"/>
                                                    <w:color w:val="403F42"/>
                                                    <w:sz w:val="21"/>
                                                    <w:szCs w:val="21"/>
                                                  </w:rPr>
                                                  <w:t> | </w:t>
                                                </w:r>
                                                <w:hyperlink r:id="rId15" w:tgtFrame="_blank" w:history="1">
                                                  <w:r w:rsidRPr="000D3259">
                                                    <w:rPr>
                                                      <w:rFonts w:ascii="Calibri" w:eastAsia="Times New Roman" w:hAnsi="Calibri" w:cs="Calibri"/>
                                                      <w:color w:val="3071B3"/>
                                                      <w:sz w:val="21"/>
                                                      <w:szCs w:val="21"/>
                                                      <w:u w:val="single"/>
                                                    </w:rPr>
                                                    <w:t>Facebook</w:t>
                                                  </w:r>
                                                </w:hyperlink>
                                                <w:r w:rsidRPr="000D3259">
                                                  <w:rPr>
                                                    <w:rFonts w:ascii="Calibri" w:eastAsia="Times New Roman" w:hAnsi="Calibri" w:cs="Calibri"/>
                                                    <w:color w:val="403F42"/>
                                                    <w:sz w:val="21"/>
                                                    <w:szCs w:val="21"/>
                                                  </w:rPr>
                                                  <w:t> | </w:t>
                                                </w:r>
                                                <w:hyperlink r:id="rId16" w:tgtFrame="_blank" w:history="1">
                                                  <w:r w:rsidRPr="000D3259">
                                                    <w:rPr>
                                                      <w:rFonts w:ascii="Calibri" w:eastAsia="Times New Roman" w:hAnsi="Calibri" w:cs="Calibri"/>
                                                      <w:color w:val="3071B3"/>
                                                      <w:sz w:val="21"/>
                                                      <w:szCs w:val="21"/>
                                                      <w:u w:val="single"/>
                                                    </w:rPr>
                                                    <w:t>YouTube</w:t>
                                                  </w:r>
                                                </w:hyperlink>
                                                <w:r w:rsidRPr="000D3259">
                                                  <w:rPr>
                                                    <w:rFonts w:ascii="Calibri" w:eastAsia="Times New Roman" w:hAnsi="Calibri" w:cs="Calibri"/>
                                                    <w:color w:val="403F42"/>
                                                    <w:sz w:val="21"/>
                                                    <w:szCs w:val="21"/>
                                                  </w:rPr>
                                                  <w:t> | </w:t>
                                                </w:r>
                                                <w:hyperlink r:id="rId17" w:tgtFrame="_blank" w:history="1">
                                                  <w:r w:rsidRPr="000D3259">
                                                    <w:rPr>
                                                      <w:rFonts w:ascii="Calibri" w:eastAsia="Times New Roman" w:hAnsi="Calibri" w:cs="Calibri"/>
                                                      <w:color w:val="3071B3"/>
                                                      <w:sz w:val="21"/>
                                                      <w:szCs w:val="21"/>
                                                      <w:u w:val="single"/>
                                                    </w:rPr>
                                                    <w:t>Press Site</w:t>
                                                  </w:r>
                                                </w:hyperlink>
                                              </w:p>
                                              <w:p w14:paraId="20F16560" w14:textId="77777777" w:rsidR="000D3259" w:rsidRPr="000D3259" w:rsidRDefault="000D3259" w:rsidP="000D3259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Times New Roman" w:hAnsi="Calibri" w:cs="Calibri"/>
                                                    <w:color w:val="403F42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</w:p>
                                              <w:p w14:paraId="67CAD775" w14:textId="77777777" w:rsidR="000D3259" w:rsidRPr="000D3259" w:rsidRDefault="000D3259" w:rsidP="000D3259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Times New Roman" w:hAnsi="Calibri" w:cs="Calibri"/>
                                                    <w:color w:val="403F42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r w:rsidRPr="000D3259">
                                                  <w:rPr>
                                                    <w:rFonts w:ascii="Calibri" w:eastAsia="Times New Roman" w:hAnsi="Calibri" w:cs="Calibri"/>
                                                    <w:b/>
                                                    <w:bCs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For more information on </w:t>
                                                </w:r>
                                                <w:proofErr w:type="spellStart"/>
                                                <w:r w:rsidRPr="000D3259">
                                                  <w:rPr>
                                                    <w:rFonts w:ascii="Calibri" w:eastAsia="Times New Roman" w:hAnsi="Calibri" w:cs="Calibri"/>
                                                    <w:b/>
                                                    <w:bCs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Shordie</w:t>
                                                </w:r>
                                                <w:proofErr w:type="spellEnd"/>
                                                <w:r w:rsidRPr="000D3259">
                                                  <w:rPr>
                                                    <w:rFonts w:ascii="Calibri" w:eastAsia="Times New Roman" w:hAnsi="Calibri" w:cs="Calibri"/>
                                                    <w:b/>
                                                    <w:bCs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 w:rsidRPr="000D3259">
                                                  <w:rPr>
                                                    <w:rFonts w:ascii="Calibri" w:eastAsia="Times New Roman" w:hAnsi="Calibri" w:cs="Calibri"/>
                                                    <w:b/>
                                                    <w:bCs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Shordie</w:t>
                                                </w:r>
                                                <w:proofErr w:type="spellEnd"/>
                                                <w:r w:rsidRPr="000D3259">
                                                  <w:rPr>
                                                    <w:rFonts w:ascii="Calibri" w:eastAsia="Times New Roman" w:hAnsi="Calibri" w:cs="Calibri"/>
                                                    <w:b/>
                                                    <w:bCs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please contact: </w:t>
                                                </w:r>
                                              </w:p>
                                              <w:p w14:paraId="6BB89D8F" w14:textId="77777777" w:rsidR="000D3259" w:rsidRPr="000D3259" w:rsidRDefault="000D3259" w:rsidP="000D3259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Times New Roman" w:hAnsi="Calibri" w:cs="Calibri"/>
                                                    <w:color w:val="403F42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r w:rsidRPr="000D3259">
                                                  <w:rPr>
                                                    <w:rFonts w:ascii="Calibri" w:eastAsia="Times New Roman" w:hAnsi="Calibri" w:cs="Calibri"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Yash Zadeh | Warner Records</w:t>
                                                </w:r>
                                              </w:p>
                                              <w:p w14:paraId="24817308" w14:textId="77777777" w:rsidR="000D3259" w:rsidRPr="000D3259" w:rsidRDefault="000D3259" w:rsidP="000D3259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Times New Roman" w:hAnsi="Calibri" w:cs="Calibri"/>
                                                    <w:color w:val="403F42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hyperlink r:id="rId18" w:tgtFrame="_blank" w:history="1">
                                                  <w:r w:rsidRPr="000D3259">
                                                    <w:rPr>
                                                      <w:rFonts w:ascii="Calibri" w:eastAsia="Times New Roman" w:hAnsi="Calibri" w:cs="Calibri"/>
                                                      <w:b/>
                                                      <w:bCs/>
                                                      <w:color w:val="3071B3"/>
                                                      <w:sz w:val="21"/>
                                                      <w:szCs w:val="21"/>
                                                      <w:u w:val="single"/>
                                                    </w:rPr>
                                                    <w:t>Yashar.Zadeh@warnerrecords.com</w:t>
                                                  </w:r>
                                                </w:hyperlink>
                                              </w:p>
                                            </w:tc>
                                          </w:tr>
                                        </w:tbl>
                                        <w:p w14:paraId="0C6B2583" w14:textId="77777777" w:rsidR="000D3259" w:rsidRPr="000D3259" w:rsidRDefault="000D3259" w:rsidP="000D3259">
                                          <w:pPr>
                                            <w:rPr>
                                              <w:rFonts w:ascii="Times New Roman" w:eastAsia="Times New Roman" w:hAnsi="Times New Roman" w:cs="Times New Roman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8C9013E" w14:textId="77777777" w:rsidR="000D3259" w:rsidRPr="000D3259" w:rsidRDefault="000D3259" w:rsidP="000D3259">
                                    <w:pPr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vanish/>
                                      </w:rPr>
                                    </w:pPr>
                                  </w:p>
                                  <w:tbl>
                                    <w:tblPr>
                                      <w:tblW w:w="5000" w:type="pct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000"/>
                                    </w:tblGrid>
                                    <w:tr w:rsidR="000D3259" w:rsidRPr="000D3259" w14:paraId="09993D26" w14:textId="77777777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5000" w:type="pct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9000"/>
                                          </w:tblGrid>
                                          <w:tr w:rsidR="000D3259" w:rsidRPr="000D3259" w14:paraId="7715128E" w14:textId="77777777" w:rsidTr="000D3259"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p w14:paraId="12418842" w14:textId="77777777" w:rsidR="000D3259" w:rsidRPr="000D3259" w:rsidRDefault="000D3259" w:rsidP="000D3259">
                                                <w:pPr>
                                                  <w:jc w:val="center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</w:rPr>
                                                </w:pPr>
                                                <w:r w:rsidRPr="000D3259">
                                                  <w:rPr>
                                                    <w:rFonts w:ascii="Times New Roman" w:eastAsia="Times New Roman" w:hAnsi="Times New Roman" w:cs="Times New Roman"/>
                                                  </w:rPr>
                                                  <w:fldChar w:fldCharType="begin"/>
                                                </w:r>
                                                <w:r w:rsidRPr="000D3259">
                                                  <w:rPr>
                                                    <w:rFonts w:ascii="Times New Roman" w:eastAsia="Times New Roman" w:hAnsi="Times New Roman" w:cs="Times New Roman"/>
                                                  </w:rPr>
                                                  <w:instrText xml:space="preserve"> INCLUDEPICTURE "https://files.constantcontact.com/338ff164101/d5581030-0106-41d5-be4a-7e5d4e821820.jpg" \* MERGEFORMATINET </w:instrText>
                                                </w:r>
                                                <w:r w:rsidRPr="000D3259">
                                                  <w:rPr>
                                                    <w:rFonts w:ascii="Times New Roman" w:eastAsia="Times New Roman" w:hAnsi="Times New Roman" w:cs="Times New Roman"/>
                                                  </w:rPr>
                                                  <w:fldChar w:fldCharType="separate"/>
                                                </w:r>
                                                <w:r w:rsidRPr="000D3259"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noProof/>
                                                  </w:rPr>
                                                  <w:drawing>
                                                    <wp:inline distT="0" distB="0" distL="0" distR="0" wp14:anchorId="5F6E2673" wp14:editId="1FC5E844">
                                                      <wp:extent cx="2037080" cy="724535"/>
                                                      <wp:effectExtent l="0" t="0" r="0" b="0"/>
                                                      <wp:docPr id="6" name="Picture 6" descr="A picture containing logo&#10;&#10;Description automatically generated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11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19" cstate="print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2037080" cy="724535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  <w:r w:rsidRPr="000D3259">
                                                  <w:rPr>
                                                    <w:rFonts w:ascii="Times New Roman" w:eastAsia="Times New Roman" w:hAnsi="Times New Roman" w:cs="Times New Roman"/>
                                                  </w:rPr>
                                                  <w:fldChar w:fldCharType="end"/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7E75D5D5" w14:textId="77777777" w:rsidR="000D3259" w:rsidRPr="000D3259" w:rsidRDefault="000D3259" w:rsidP="000D3259">
                                          <w:pPr>
                                            <w:rPr>
                                              <w:rFonts w:ascii="Times New Roman" w:eastAsia="Times New Roman" w:hAnsi="Times New Roman" w:cs="Times New Roman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6CB9C84" w14:textId="77777777" w:rsidR="000D3259" w:rsidRPr="000D3259" w:rsidRDefault="000D3259" w:rsidP="000D3259">
                                    <w:pPr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BAD02A2" w14:textId="77777777" w:rsidR="000D3259" w:rsidRPr="000D3259" w:rsidRDefault="000D3259" w:rsidP="000D3259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</w:p>
                          </w:tc>
                        </w:tr>
                      </w:tbl>
                      <w:p w14:paraId="7B224796" w14:textId="77777777" w:rsidR="000D3259" w:rsidRPr="000D3259" w:rsidRDefault="000D3259" w:rsidP="000D3259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</w:rPr>
                        </w:pPr>
                      </w:p>
                    </w:tc>
                  </w:tr>
                </w:tbl>
                <w:p w14:paraId="2E1D0AA0" w14:textId="77777777" w:rsidR="000D3259" w:rsidRPr="000D3259" w:rsidRDefault="000D3259" w:rsidP="000D3259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</w:tr>
          </w:tbl>
          <w:p w14:paraId="08196D2B" w14:textId="77777777" w:rsidR="000D3259" w:rsidRPr="000D3259" w:rsidRDefault="000D3259" w:rsidP="000D3259">
            <w:pPr>
              <w:shd w:val="clear" w:color="auto" w:fill="FFFFFF"/>
              <w:jc w:val="center"/>
              <w:rPr>
                <w:rFonts w:ascii="Times" w:eastAsia="Times New Roman" w:hAnsi="Times" w:cs="Times New Roman"/>
                <w:color w:val="000000"/>
                <w:sz w:val="27"/>
                <w:szCs w:val="27"/>
              </w:rPr>
            </w:pPr>
          </w:p>
        </w:tc>
      </w:tr>
      <w:tr w:rsidR="000D3259" w:rsidRPr="000D3259" w14:paraId="7EB3ED67" w14:textId="77777777" w:rsidTr="000D3259">
        <w:tc>
          <w:tcPr>
            <w:tcW w:w="0" w:type="auto"/>
            <w:vAlign w:val="center"/>
            <w:hideMark/>
          </w:tcPr>
          <w:p w14:paraId="3C575DBD" w14:textId="77777777" w:rsidR="000D3259" w:rsidRPr="000D3259" w:rsidRDefault="000D3259" w:rsidP="000D325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57A78F23" w14:textId="77777777" w:rsidR="000D3259" w:rsidRPr="000D3259" w:rsidRDefault="000D3259" w:rsidP="000D3259">
      <w:pPr>
        <w:rPr>
          <w:rFonts w:ascii="Times New Roman" w:eastAsia="Times New Roman" w:hAnsi="Times New Roman" w:cs="Times New Roman"/>
          <w:vanish/>
        </w:rPr>
      </w:pP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</w:tblGrid>
      <w:tr w:rsidR="000D3259" w:rsidRPr="000D3259" w14:paraId="6DA56305" w14:textId="77777777" w:rsidTr="000D3259">
        <w:tc>
          <w:tcPr>
            <w:tcW w:w="5000" w:type="pct"/>
            <w:shd w:val="clear" w:color="auto" w:fill="FFFFFF"/>
            <w:hideMark/>
          </w:tcPr>
          <w:tbl>
            <w:tblPr>
              <w:tblW w:w="5000" w:type="pct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60"/>
            </w:tblGrid>
            <w:tr w:rsidR="000D3259" w:rsidRPr="000D3259" w14:paraId="2AB4A304" w14:textId="77777777" w:rsidTr="000D3259">
              <w:trPr>
                <w:trHeight w:val="22"/>
                <w:jc w:val="center"/>
              </w:trPr>
              <w:tc>
                <w:tcPr>
                  <w:tcW w:w="0" w:type="auto"/>
                  <w:tcMar>
                    <w:top w:w="240" w:type="dxa"/>
                    <w:left w:w="0" w:type="dxa"/>
                    <w:bottom w:w="240" w:type="dxa"/>
                    <w:right w:w="0" w:type="dxa"/>
                  </w:tcMar>
                  <w:hideMark/>
                </w:tcPr>
                <w:p w14:paraId="79B83420" w14:textId="77777777" w:rsidR="000D3259" w:rsidRPr="000D3259" w:rsidRDefault="000D3259" w:rsidP="000D3259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</w:tr>
          </w:tbl>
          <w:p w14:paraId="6EDE9FCD" w14:textId="77777777" w:rsidR="000D3259" w:rsidRPr="000D3259" w:rsidRDefault="000D3259" w:rsidP="000D3259">
            <w:pPr>
              <w:jc w:val="center"/>
              <w:rPr>
                <w:rFonts w:ascii="Times" w:eastAsia="Times New Roman" w:hAnsi="Times" w:cs="Times New Roman"/>
                <w:color w:val="000000"/>
                <w:sz w:val="27"/>
                <w:szCs w:val="27"/>
              </w:rPr>
            </w:pPr>
          </w:p>
        </w:tc>
      </w:tr>
    </w:tbl>
    <w:p w14:paraId="7CD4B837" w14:textId="77777777" w:rsidR="002C48C2" w:rsidRPr="000D3259" w:rsidRDefault="00992663" w:rsidP="000D3259"/>
    <w:sectPr w:rsidR="002C48C2" w:rsidRPr="000D3259" w:rsidSect="00A652A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3259"/>
    <w:rsid w:val="000D3259"/>
    <w:rsid w:val="005321EC"/>
    <w:rsid w:val="00992663"/>
    <w:rsid w:val="00A652AD"/>
    <w:rsid w:val="00C3516A"/>
    <w:rsid w:val="00DA7C20"/>
    <w:rsid w:val="00E84F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DEFAA8A"/>
  <w15:chartTrackingRefBased/>
  <w15:docId w15:val="{7A44BDC6-9E69-6C47-97EB-7594BC3DA5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0D3259"/>
    <w:rPr>
      <w:color w:val="0000FF"/>
      <w:u w:val="single"/>
    </w:rPr>
  </w:style>
  <w:style w:type="character" w:customStyle="1" w:styleId="footer-column">
    <w:name w:val="footer-column"/>
    <w:basedOn w:val="DefaultParagraphFont"/>
    <w:rsid w:val="000D3259"/>
  </w:style>
  <w:style w:type="character" w:customStyle="1" w:styleId="footer-mobile-hidden">
    <w:name w:val="footer-mobile-hidden"/>
    <w:basedOn w:val="DefaultParagraphFont"/>
    <w:rsid w:val="000D32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4525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32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937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625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938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491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383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6711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187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87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651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478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4594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708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143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6236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3166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485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4238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488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73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440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032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0602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5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306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7047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309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948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893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62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31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6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81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52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4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562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9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29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54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326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287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914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273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335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9181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2368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9848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3444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741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3506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427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69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334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707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996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074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55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5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227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587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8882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0222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667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309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046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965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12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hordieshordie.lnk.to/specificfeatblxst" TargetMode="External"/><Relationship Id="rId13" Type="http://schemas.openxmlformats.org/officeDocument/2006/relationships/hyperlink" Target="https://twitter.com/shordie_shordie" TargetMode="External"/><Relationship Id="rId18" Type="http://schemas.openxmlformats.org/officeDocument/2006/relationships/hyperlink" Target="mailto:Yashar.Zadeh@warnerrecords.com" TargetMode="Externa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hyperlink" Target="https://wmg.sharepoint.com/:i:/s/US.WBR.Publicity/EbbAxll8lJ1FgbPomsCANDoBsN3xUYcBCBgzGY-zJUBORA?e=kJdt4h" TargetMode="External"/><Relationship Id="rId12" Type="http://schemas.openxmlformats.org/officeDocument/2006/relationships/hyperlink" Target="https://wbr.lnk.to/captainhook" TargetMode="External"/><Relationship Id="rId17" Type="http://schemas.openxmlformats.org/officeDocument/2006/relationships/hyperlink" Target="https://press.warnerrecords.com/shordie-shordie/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youtube.com/channel/UCZFX-EzDNnO--FGP0ZOVbiA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press.warnerrecords.com/wp-content/uploads/2021/09/Photo-Credit-Bryan-Chong.jpeg" TargetMode="External"/><Relationship Id="rId5" Type="http://schemas.openxmlformats.org/officeDocument/2006/relationships/hyperlink" Target="https://www.youtube.com/watch?v=EAK3gQdurgU" TargetMode="External"/><Relationship Id="rId15" Type="http://schemas.openxmlformats.org/officeDocument/2006/relationships/hyperlink" Target="https://www.facebook.com/shordieshordie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3.jpeg"/><Relationship Id="rId4" Type="http://schemas.openxmlformats.org/officeDocument/2006/relationships/hyperlink" Target="http://shordieshordie.lnk.to/specificfeatblxst" TargetMode="External"/><Relationship Id="rId9" Type="http://schemas.openxmlformats.org/officeDocument/2006/relationships/hyperlink" Target="https://www.youtube.com/watch?v=EAK3gQdurgU" TargetMode="External"/><Relationship Id="rId14" Type="http://schemas.openxmlformats.org/officeDocument/2006/relationships/hyperlink" Target="https://www.instagram.com/shordieshordie/?hl=e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697</Words>
  <Characters>3977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Williams, Dionté</dc:creator>
  <cp:keywords/>
  <dc:description/>
  <cp:lastModifiedBy>Williams, Dionté</cp:lastModifiedBy>
  <cp:revision>4</cp:revision>
  <dcterms:created xsi:type="dcterms:W3CDTF">2021-09-23T22:16:00Z</dcterms:created>
  <dcterms:modified xsi:type="dcterms:W3CDTF">2021-09-24T18:02:00Z</dcterms:modified>
</cp:coreProperties>
</file>