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90835" w14:textId="77777777" w:rsidR="00271B04" w:rsidRDefault="00271B04" w:rsidP="00271B04">
      <w:pPr>
        <w:pStyle w:val="paragraph"/>
        <w:spacing w:before="0" w:beforeAutospacing="0" w:after="0" w:afterAutospacing="0"/>
        <w:textAlignment w:val="baseline"/>
        <w:rPr>
          <w:rFonts w:ascii="Arial" w:hAnsi="Arial" w:cs="Arial"/>
          <w:sz w:val="18"/>
          <w:szCs w:val="18"/>
        </w:rPr>
      </w:pPr>
      <w:proofErr w:type="spellStart"/>
      <w:r>
        <w:rPr>
          <w:rStyle w:val="normaltextrun"/>
          <w:rFonts w:ascii="Georgia" w:hAnsi="Georgia" w:cs="Arial"/>
          <w:b/>
          <w:bCs/>
          <w:sz w:val="22"/>
          <w:szCs w:val="22"/>
          <w:lang w:val="en"/>
        </w:rPr>
        <w:t>Saweetie</w:t>
      </w:r>
      <w:proofErr w:type="spellEnd"/>
      <w:r>
        <w:rPr>
          <w:rStyle w:val="normaltextrun"/>
          <w:rFonts w:ascii="Georgia" w:hAnsi="Georgia" w:cs="Arial"/>
          <w:b/>
          <w:bCs/>
          <w:sz w:val="22"/>
          <w:szCs w:val="22"/>
          <w:lang w:val="en"/>
        </w:rPr>
        <w:t> Bio</w:t>
      </w:r>
      <w:r>
        <w:rPr>
          <w:rStyle w:val="eop"/>
          <w:rFonts w:ascii="Georgia" w:hAnsi="Georgia" w:cs="Arial"/>
          <w:sz w:val="22"/>
          <w:szCs w:val="22"/>
        </w:rPr>
        <w:t> </w:t>
      </w:r>
    </w:p>
    <w:p w14:paraId="1A8CB81E" w14:textId="77777777" w:rsidR="00271B04" w:rsidRDefault="00271B04" w:rsidP="00271B04">
      <w:pPr>
        <w:pStyle w:val="paragraph"/>
        <w:spacing w:before="0" w:beforeAutospacing="0" w:after="0" w:afterAutospacing="0"/>
        <w:textAlignment w:val="baseline"/>
        <w:rPr>
          <w:rFonts w:ascii="Arial" w:hAnsi="Arial" w:cs="Arial"/>
          <w:sz w:val="18"/>
          <w:szCs w:val="18"/>
        </w:rPr>
      </w:pPr>
      <w:r>
        <w:rPr>
          <w:rStyle w:val="eop"/>
          <w:rFonts w:ascii="Georgia" w:hAnsi="Georgia" w:cs="Arial"/>
          <w:sz w:val="22"/>
          <w:szCs w:val="22"/>
        </w:rPr>
        <w:t> </w:t>
      </w:r>
    </w:p>
    <w:p w14:paraId="238008BA" w14:textId="77777777" w:rsidR="00271B04" w:rsidRDefault="00271B04" w:rsidP="00271B04">
      <w:pPr>
        <w:pStyle w:val="paragraph"/>
        <w:spacing w:before="0" w:beforeAutospacing="0" w:after="0" w:afterAutospacing="0"/>
        <w:textAlignment w:val="baseline"/>
        <w:rPr>
          <w:rFonts w:ascii="Arial" w:hAnsi="Arial" w:cs="Arial"/>
          <w:sz w:val="18"/>
          <w:szCs w:val="18"/>
        </w:rPr>
      </w:pPr>
      <w:proofErr w:type="spellStart"/>
      <w:r>
        <w:rPr>
          <w:rStyle w:val="normaltextrun"/>
          <w:rFonts w:ascii="Georgia" w:hAnsi="Georgia" w:cs="Arial"/>
          <w:sz w:val="22"/>
          <w:szCs w:val="22"/>
          <w:lang w:val="en"/>
        </w:rPr>
        <w:t>Saweetie’s</w:t>
      </w:r>
      <w:proofErr w:type="spellEnd"/>
      <w:r>
        <w:rPr>
          <w:rStyle w:val="normaltextrun"/>
          <w:rFonts w:ascii="Georgia" w:hAnsi="Georgia" w:cs="Arial"/>
          <w:sz w:val="22"/>
          <w:szCs w:val="22"/>
          <w:lang w:val="en"/>
        </w:rPr>
        <w:t> rise is nothing short of meteoric. In the past two years, she’s proven herself a veritable powerhouse--with two platinum hits under her belt--of catchy melodies and dynamic rhymes. Effortlessly glamorous yet approachable, it’s no surprise that the hottest fashion and beauty brands are lining up to work with her. </w:t>
      </w:r>
      <w:r>
        <w:rPr>
          <w:rStyle w:val="normaltextrun"/>
          <w:rFonts w:ascii="Georgia" w:hAnsi="Georgia" w:cs="Arial"/>
          <w:b/>
          <w:bCs/>
          <w:sz w:val="22"/>
          <w:szCs w:val="22"/>
          <w:lang w:val="en"/>
        </w:rPr>
        <w:t>“</w:t>
      </w:r>
      <w:r>
        <w:rPr>
          <w:rStyle w:val="normaltextrun"/>
          <w:rFonts w:ascii="Georgia" w:hAnsi="Georgia" w:cs="Arial"/>
          <w:color w:val="222222"/>
          <w:sz w:val="22"/>
          <w:szCs w:val="22"/>
          <w:shd w:val="clear" w:color="auto" w:fill="FFFFFF"/>
          <w:lang w:val="en"/>
        </w:rPr>
        <w:t>I always felt like I'd become the person who I am today,” she says, “which is a young mogul.” With that propelling her, </w:t>
      </w:r>
      <w:r>
        <w:rPr>
          <w:rStyle w:val="normaltextrun"/>
          <w:rFonts w:ascii="Georgia" w:hAnsi="Georgia" w:cs="Arial"/>
          <w:sz w:val="22"/>
          <w:szCs w:val="22"/>
          <w:lang w:val="en"/>
        </w:rPr>
        <w:t>she’s ready for even bigger things to come. </w:t>
      </w:r>
      <w:r>
        <w:rPr>
          <w:rStyle w:val="eop"/>
          <w:rFonts w:ascii="Georgia" w:hAnsi="Georgia" w:cs="Arial"/>
          <w:sz w:val="22"/>
          <w:szCs w:val="22"/>
        </w:rPr>
        <w:t> </w:t>
      </w:r>
    </w:p>
    <w:p w14:paraId="01DB9965" w14:textId="77777777" w:rsidR="00271B04" w:rsidRDefault="00271B04" w:rsidP="00271B04">
      <w:pPr>
        <w:pStyle w:val="paragraph"/>
        <w:spacing w:before="0" w:beforeAutospacing="0" w:after="0" w:afterAutospacing="0"/>
        <w:textAlignment w:val="baseline"/>
        <w:rPr>
          <w:rFonts w:ascii="Arial" w:hAnsi="Arial" w:cs="Arial"/>
          <w:sz w:val="18"/>
          <w:szCs w:val="18"/>
        </w:rPr>
      </w:pPr>
      <w:r>
        <w:rPr>
          <w:rStyle w:val="eop"/>
          <w:rFonts w:ascii="Georgia" w:hAnsi="Georgia" w:cs="Arial"/>
          <w:sz w:val="22"/>
          <w:szCs w:val="22"/>
        </w:rPr>
        <w:t> </w:t>
      </w:r>
    </w:p>
    <w:p w14:paraId="609878A7" w14:textId="77777777" w:rsidR="00271B04" w:rsidRDefault="00271B04" w:rsidP="00271B04">
      <w:pPr>
        <w:pStyle w:val="paragraph"/>
        <w:spacing w:before="0" w:beforeAutospacing="0" w:after="0" w:afterAutospacing="0"/>
        <w:textAlignment w:val="baseline"/>
        <w:rPr>
          <w:rFonts w:ascii="Arial" w:hAnsi="Arial" w:cs="Arial"/>
          <w:sz w:val="18"/>
          <w:szCs w:val="18"/>
        </w:rPr>
      </w:pPr>
      <w:r>
        <w:rPr>
          <w:rStyle w:val="normaltextrun"/>
          <w:rFonts w:ascii="Georgia" w:hAnsi="Georgia" w:cs="Arial"/>
          <w:color w:val="222222"/>
          <w:sz w:val="22"/>
          <w:szCs w:val="22"/>
          <w:lang w:val="en"/>
        </w:rPr>
        <w:t>Born </w:t>
      </w:r>
      <w:proofErr w:type="spellStart"/>
      <w:r>
        <w:rPr>
          <w:rStyle w:val="normaltextrun"/>
          <w:rFonts w:ascii="Georgia" w:hAnsi="Georgia" w:cs="Arial"/>
          <w:color w:val="222222"/>
          <w:sz w:val="22"/>
          <w:szCs w:val="22"/>
          <w:lang w:val="en"/>
        </w:rPr>
        <w:t>Diamonté</w:t>
      </w:r>
      <w:proofErr w:type="spellEnd"/>
      <w:r>
        <w:rPr>
          <w:rStyle w:val="normaltextrun"/>
          <w:rFonts w:ascii="Georgia" w:hAnsi="Georgia" w:cs="Arial"/>
          <w:color w:val="222222"/>
          <w:sz w:val="22"/>
          <w:szCs w:val="22"/>
          <w:lang w:val="en"/>
        </w:rPr>
        <w:t> Harper to an </w:t>
      </w:r>
      <w:proofErr w:type="gramStart"/>
      <w:r>
        <w:rPr>
          <w:rStyle w:val="normaltextrun"/>
          <w:rFonts w:ascii="Georgia" w:hAnsi="Georgia" w:cs="Arial"/>
          <w:color w:val="222222"/>
          <w:sz w:val="22"/>
          <w:szCs w:val="22"/>
          <w:lang w:val="en"/>
        </w:rPr>
        <w:t>African-American</w:t>
      </w:r>
      <w:proofErr w:type="gramEnd"/>
      <w:r>
        <w:rPr>
          <w:rStyle w:val="normaltextrun"/>
          <w:rFonts w:ascii="Georgia" w:hAnsi="Georgia" w:cs="Arial"/>
          <w:color w:val="222222"/>
          <w:sz w:val="22"/>
          <w:szCs w:val="22"/>
          <w:lang w:val="en"/>
        </w:rPr>
        <w:t> father and Chinese-Filipino mother, the rapper grew up in the veritable melting pot of the Bay Area and Sacramento. </w:t>
      </w:r>
      <w:r>
        <w:rPr>
          <w:rStyle w:val="normaltextrun"/>
          <w:rFonts w:ascii="Georgia" w:hAnsi="Georgia" w:cs="Arial"/>
          <w:sz w:val="22"/>
          <w:szCs w:val="22"/>
          <w:lang w:val="en"/>
        </w:rPr>
        <w:t>“I feel it’s really important to embrace your roots. I appreciate my upbringing.” She loved artists like Lil Kim, Foxy Brown and Lauryn Hill, and like the latter, realized her dexterity in being able to rap and sing. At 14, she began rhyming over YouTube beats. “</w:t>
      </w:r>
      <w:r>
        <w:rPr>
          <w:rStyle w:val="normaltextrun"/>
          <w:rFonts w:ascii="Georgia" w:hAnsi="Georgia" w:cs="Arial"/>
          <w:color w:val="222222"/>
          <w:sz w:val="22"/>
          <w:szCs w:val="22"/>
          <w:lang w:val="en"/>
        </w:rPr>
        <w:t>I felt like I needed to express myself. Rapping allows me to paint a picture. That’s what I ultimately want to do.” Education was integral in facilitating that. She graduated--a rarity in rap--from the University of Southern California and majored in communications and business. “</w:t>
      </w:r>
      <w:r>
        <w:rPr>
          <w:rStyle w:val="normaltextrun"/>
          <w:rFonts w:ascii="Georgia" w:hAnsi="Georgia" w:cs="Arial"/>
          <w:color w:val="222222"/>
          <w:sz w:val="22"/>
          <w:szCs w:val="22"/>
          <w:shd w:val="clear" w:color="auto" w:fill="FFFFFF"/>
          <w:lang w:val="en"/>
        </w:rPr>
        <w:t>I want to let girls that look like me know that college is important because there's a lot of things that I wouldn't have learned in corporate America or in the street. College is great to better yourself as a human being.” </w:t>
      </w:r>
      <w:r>
        <w:rPr>
          <w:rStyle w:val="eop"/>
          <w:rFonts w:ascii="Georgia" w:hAnsi="Georgia" w:cs="Arial"/>
          <w:color w:val="222222"/>
          <w:sz w:val="22"/>
          <w:szCs w:val="22"/>
        </w:rPr>
        <w:t> </w:t>
      </w:r>
    </w:p>
    <w:p w14:paraId="54598B04" w14:textId="77777777" w:rsidR="00271B04" w:rsidRDefault="00271B04" w:rsidP="00271B04">
      <w:pPr>
        <w:pStyle w:val="paragraph"/>
        <w:spacing w:before="0" w:beforeAutospacing="0" w:after="0" w:afterAutospacing="0"/>
        <w:textAlignment w:val="baseline"/>
        <w:rPr>
          <w:rFonts w:ascii="Arial" w:hAnsi="Arial" w:cs="Arial"/>
          <w:sz w:val="18"/>
          <w:szCs w:val="18"/>
        </w:rPr>
      </w:pPr>
      <w:r>
        <w:rPr>
          <w:rStyle w:val="eop"/>
          <w:rFonts w:ascii="Georgia" w:hAnsi="Georgia" w:cs="Arial"/>
          <w:color w:val="222222"/>
          <w:sz w:val="22"/>
          <w:szCs w:val="22"/>
        </w:rPr>
        <w:t> </w:t>
      </w:r>
    </w:p>
    <w:p w14:paraId="0A36FBF6" w14:textId="77777777" w:rsidR="00271B04" w:rsidRDefault="00271B04" w:rsidP="00271B04">
      <w:pPr>
        <w:pStyle w:val="paragraph"/>
        <w:spacing w:before="0" w:beforeAutospacing="0" w:after="0" w:afterAutospacing="0"/>
        <w:textAlignment w:val="baseline"/>
        <w:rPr>
          <w:rFonts w:ascii="Arial" w:hAnsi="Arial" w:cs="Arial"/>
          <w:sz w:val="18"/>
          <w:szCs w:val="18"/>
        </w:rPr>
      </w:pPr>
      <w:r>
        <w:rPr>
          <w:rStyle w:val="normaltextrun"/>
          <w:rFonts w:ascii="Georgia" w:hAnsi="Georgia" w:cs="Arial"/>
          <w:color w:val="222222"/>
          <w:sz w:val="22"/>
          <w:szCs w:val="22"/>
          <w:lang w:val="en"/>
        </w:rPr>
        <w:t>She recorded the breakthrough “ICY GRL” in 2018, which garnered over 109 million streams on Spotify and 97 million views on YouTube. The platinum smash led to a deal with </w:t>
      </w:r>
      <w:proofErr w:type="gramStart"/>
      <w:r>
        <w:rPr>
          <w:rStyle w:val="normaltextrun"/>
          <w:rFonts w:ascii="Georgia" w:hAnsi="Georgia" w:cs="Arial"/>
          <w:color w:val="222222"/>
          <w:sz w:val="22"/>
          <w:szCs w:val="22"/>
          <w:lang w:val="en"/>
        </w:rPr>
        <w:t>Warner  Records</w:t>
      </w:r>
      <w:proofErr w:type="gramEnd"/>
      <w:r>
        <w:rPr>
          <w:rStyle w:val="normaltextrun"/>
          <w:rFonts w:ascii="Georgia" w:hAnsi="Georgia" w:cs="Arial"/>
          <w:color w:val="222222"/>
          <w:sz w:val="22"/>
          <w:szCs w:val="22"/>
          <w:lang w:val="en"/>
        </w:rPr>
        <w:t>. Her major-label debut EP, </w:t>
      </w:r>
      <w:r>
        <w:rPr>
          <w:rStyle w:val="normaltextrun"/>
          <w:rFonts w:ascii="Georgia" w:hAnsi="Georgia" w:cs="Arial"/>
          <w:i/>
          <w:iCs/>
          <w:color w:val="222222"/>
          <w:sz w:val="22"/>
          <w:szCs w:val="22"/>
          <w:lang w:val="en"/>
        </w:rPr>
        <w:t>High Maintenance</w:t>
      </w:r>
      <w:r>
        <w:rPr>
          <w:rStyle w:val="normaltextrun"/>
          <w:rFonts w:ascii="Georgia" w:hAnsi="Georgia" w:cs="Arial"/>
          <w:color w:val="222222"/>
          <w:sz w:val="22"/>
          <w:szCs w:val="22"/>
          <w:lang w:val="en"/>
        </w:rPr>
        <w:t>, followed, along with 2019’s platinum hit, “My Type.” A commercial and critical darling, she was dubbed “one to watch” by the </w:t>
      </w:r>
      <w:r>
        <w:rPr>
          <w:rStyle w:val="normaltextrun"/>
          <w:rFonts w:ascii="Georgia" w:hAnsi="Georgia" w:cs="Arial"/>
          <w:i/>
          <w:iCs/>
          <w:color w:val="222222"/>
          <w:sz w:val="22"/>
          <w:szCs w:val="22"/>
          <w:lang w:val="en"/>
        </w:rPr>
        <w:t>Los Angeles Times.</w:t>
      </w:r>
      <w:r>
        <w:rPr>
          <w:rStyle w:val="eop"/>
          <w:rFonts w:ascii="Georgia" w:hAnsi="Georgia" w:cs="Arial"/>
          <w:color w:val="222222"/>
          <w:sz w:val="22"/>
          <w:szCs w:val="22"/>
        </w:rPr>
        <w:t> </w:t>
      </w:r>
    </w:p>
    <w:p w14:paraId="7A6CC83B" w14:textId="77777777" w:rsidR="00271B04" w:rsidRDefault="00271B04" w:rsidP="00271B04">
      <w:pPr>
        <w:pStyle w:val="paragraph"/>
        <w:spacing w:before="0" w:beforeAutospacing="0" w:after="0" w:afterAutospacing="0"/>
        <w:textAlignment w:val="baseline"/>
        <w:rPr>
          <w:rFonts w:ascii="Arial" w:hAnsi="Arial" w:cs="Arial"/>
          <w:sz w:val="18"/>
          <w:szCs w:val="18"/>
        </w:rPr>
      </w:pPr>
      <w:r>
        <w:rPr>
          <w:rStyle w:val="eop"/>
          <w:rFonts w:ascii="Georgia" w:hAnsi="Georgia" w:cs="Arial"/>
          <w:color w:val="222222"/>
          <w:sz w:val="22"/>
          <w:szCs w:val="22"/>
        </w:rPr>
        <w:t> </w:t>
      </w:r>
    </w:p>
    <w:p w14:paraId="3A4A84A8" w14:textId="77777777" w:rsidR="00271B04" w:rsidRDefault="00271B04" w:rsidP="00271B04">
      <w:pPr>
        <w:pStyle w:val="paragraph"/>
        <w:spacing w:before="0" w:beforeAutospacing="0" w:after="0" w:afterAutospacing="0"/>
        <w:textAlignment w:val="baseline"/>
        <w:rPr>
          <w:rFonts w:ascii="Arial" w:hAnsi="Arial" w:cs="Arial"/>
          <w:sz w:val="18"/>
          <w:szCs w:val="18"/>
        </w:rPr>
      </w:pPr>
      <w:r>
        <w:rPr>
          <w:rStyle w:val="normaltextrun"/>
          <w:rFonts w:ascii="Georgia" w:hAnsi="Georgia" w:cs="Arial"/>
          <w:color w:val="222222"/>
          <w:sz w:val="22"/>
          <w:szCs w:val="22"/>
          <w:lang w:val="en"/>
        </w:rPr>
        <w:t>With all eyes on her, </w:t>
      </w:r>
      <w:proofErr w:type="spellStart"/>
      <w:r>
        <w:rPr>
          <w:rStyle w:val="normaltextrun"/>
          <w:rFonts w:ascii="Georgia" w:hAnsi="Georgia" w:cs="Arial"/>
          <w:color w:val="222222"/>
          <w:sz w:val="22"/>
          <w:szCs w:val="22"/>
          <w:lang w:val="en"/>
        </w:rPr>
        <w:t>Saweetie</w:t>
      </w:r>
      <w:proofErr w:type="spellEnd"/>
      <w:r>
        <w:rPr>
          <w:rStyle w:val="normaltextrun"/>
          <w:rFonts w:ascii="Georgia" w:hAnsi="Georgia" w:cs="Arial"/>
          <w:color w:val="222222"/>
          <w:sz w:val="22"/>
          <w:szCs w:val="22"/>
          <w:lang w:val="en"/>
        </w:rPr>
        <w:t> is ready for her most personal project, </w:t>
      </w:r>
      <w:r>
        <w:rPr>
          <w:rStyle w:val="normaltextrun"/>
          <w:rFonts w:ascii="Georgia" w:hAnsi="Georgia" w:cs="Arial"/>
          <w:i/>
          <w:iCs/>
          <w:color w:val="222222"/>
          <w:sz w:val="22"/>
          <w:szCs w:val="22"/>
          <w:lang w:val="en"/>
        </w:rPr>
        <w:t>Pretty Bitch Music</w:t>
      </w:r>
      <w:r>
        <w:rPr>
          <w:rStyle w:val="normaltextrun"/>
          <w:rFonts w:ascii="Georgia" w:hAnsi="Georgia" w:cs="Arial"/>
          <w:color w:val="222222"/>
          <w:sz w:val="22"/>
          <w:szCs w:val="22"/>
          <w:lang w:val="en"/>
        </w:rPr>
        <w:t>. “Y</w:t>
      </w:r>
      <w:r>
        <w:rPr>
          <w:rStyle w:val="normaltextrun"/>
          <w:rFonts w:ascii="Georgia" w:hAnsi="Georgia" w:cs="Arial"/>
          <w:color w:val="222222"/>
          <w:sz w:val="22"/>
          <w:szCs w:val="22"/>
          <w:shd w:val="clear" w:color="auto" w:fill="FFFFFF"/>
          <w:lang w:val="en"/>
        </w:rPr>
        <w:t>ou really understand who I am as a person,” she says. She was incredibly hands-on, sketching out the project’s themes, co-producing tracks, and planning the aesthetics. </w:t>
      </w:r>
      <w:r>
        <w:rPr>
          <w:rStyle w:val="normaltextrun"/>
          <w:rFonts w:ascii="Georgia" w:hAnsi="Georgia" w:cs="Arial"/>
          <w:color w:val="000000"/>
          <w:sz w:val="22"/>
          <w:szCs w:val="22"/>
        </w:rPr>
        <w:t>“I feel like my records are fun, but there’s always an underlying message that makes my fans want to boss up, and to be fabulous while they’re doing it.” </w:t>
      </w:r>
      <w:r>
        <w:rPr>
          <w:rStyle w:val="normaltextrun"/>
          <w:rFonts w:ascii="Georgia" w:hAnsi="Georgia" w:cs="Arial"/>
          <w:color w:val="222222"/>
          <w:sz w:val="22"/>
          <w:szCs w:val="22"/>
          <w:shd w:val="clear" w:color="auto" w:fill="FFFFFF"/>
          <w:lang w:val="en"/>
        </w:rPr>
        <w:t>That diversity is heard on the first single, “Tap In.” “I feel like my records have become summer anthems.”</w:t>
      </w:r>
      <w:r>
        <w:rPr>
          <w:rStyle w:val="normaltextrun"/>
          <w:rFonts w:ascii="Georgia" w:hAnsi="Georgia" w:cs="Arial"/>
          <w:color w:val="000000"/>
          <w:sz w:val="22"/>
          <w:szCs w:val="22"/>
        </w:rPr>
        <w:t> </w:t>
      </w:r>
      <w:r>
        <w:rPr>
          <w:rStyle w:val="normaltextrun"/>
          <w:rFonts w:ascii="Georgia" w:hAnsi="Georgia" w:cs="Arial"/>
          <w:color w:val="222222"/>
          <w:sz w:val="22"/>
          <w:szCs w:val="22"/>
          <w:shd w:val="clear" w:color="auto" w:fill="FFFFFF"/>
          <w:lang w:val="en"/>
        </w:rPr>
        <w:t>On “Pretty Bitch Music,” she encourages women to flip the derogatory term into an acronym of empowerment: </w:t>
      </w:r>
      <w:r>
        <w:rPr>
          <w:rStyle w:val="normaltextrun"/>
          <w:rFonts w:ascii="Georgia" w:hAnsi="Georgia" w:cs="Arial"/>
          <w:i/>
          <w:iCs/>
          <w:color w:val="222222"/>
          <w:sz w:val="22"/>
          <w:szCs w:val="22"/>
          <w:shd w:val="clear" w:color="auto" w:fill="FFFFFF"/>
          <w:lang w:val="en"/>
        </w:rPr>
        <w:t>B(</w:t>
      </w:r>
      <w:proofErr w:type="spellStart"/>
      <w:r>
        <w:rPr>
          <w:rStyle w:val="normaltextrun"/>
          <w:rFonts w:ascii="Georgia" w:hAnsi="Georgia" w:cs="Arial"/>
          <w:i/>
          <w:iCs/>
          <w:color w:val="222222"/>
          <w:sz w:val="22"/>
          <w:szCs w:val="22"/>
          <w:shd w:val="clear" w:color="auto" w:fill="FFFFFF"/>
          <w:lang w:val="en"/>
        </w:rPr>
        <w:t>oss</w:t>
      </w:r>
      <w:proofErr w:type="spellEnd"/>
      <w:r>
        <w:rPr>
          <w:rStyle w:val="normaltextrun"/>
          <w:rFonts w:ascii="Georgia" w:hAnsi="Georgia" w:cs="Arial"/>
          <w:i/>
          <w:iCs/>
          <w:color w:val="222222"/>
          <w:sz w:val="22"/>
          <w:szCs w:val="22"/>
          <w:shd w:val="clear" w:color="auto" w:fill="FFFFFF"/>
          <w:lang w:val="en"/>
        </w:rPr>
        <w:t>) I(</w:t>
      </w:r>
      <w:proofErr w:type="spellStart"/>
      <w:r>
        <w:rPr>
          <w:rStyle w:val="normaltextrun"/>
          <w:rFonts w:ascii="Georgia" w:hAnsi="Georgia" w:cs="Arial"/>
          <w:i/>
          <w:iCs/>
          <w:color w:val="222222"/>
          <w:sz w:val="22"/>
          <w:szCs w:val="22"/>
          <w:shd w:val="clear" w:color="auto" w:fill="FFFFFF"/>
          <w:lang w:val="en"/>
        </w:rPr>
        <w:t>ndependent</w:t>
      </w:r>
      <w:proofErr w:type="spellEnd"/>
      <w:r>
        <w:rPr>
          <w:rStyle w:val="normaltextrun"/>
          <w:rFonts w:ascii="Georgia" w:hAnsi="Georgia" w:cs="Arial"/>
          <w:i/>
          <w:iCs/>
          <w:color w:val="222222"/>
          <w:sz w:val="22"/>
          <w:szCs w:val="22"/>
          <w:shd w:val="clear" w:color="auto" w:fill="FFFFFF"/>
          <w:lang w:val="en"/>
        </w:rPr>
        <w:t>) T(</w:t>
      </w:r>
      <w:proofErr w:type="spellStart"/>
      <w:r>
        <w:rPr>
          <w:rStyle w:val="normaltextrun"/>
          <w:rFonts w:ascii="Georgia" w:hAnsi="Georgia" w:cs="Arial"/>
          <w:i/>
          <w:iCs/>
          <w:color w:val="222222"/>
          <w:sz w:val="22"/>
          <w:szCs w:val="22"/>
          <w:shd w:val="clear" w:color="auto" w:fill="FFFFFF"/>
          <w:lang w:val="en"/>
        </w:rPr>
        <w:t>ough</w:t>
      </w:r>
      <w:proofErr w:type="spellEnd"/>
      <w:r>
        <w:rPr>
          <w:rStyle w:val="normaltextrun"/>
          <w:rFonts w:ascii="Georgia" w:hAnsi="Georgia" w:cs="Arial"/>
          <w:i/>
          <w:iCs/>
          <w:color w:val="222222"/>
          <w:sz w:val="22"/>
          <w:szCs w:val="22"/>
          <w:shd w:val="clear" w:color="auto" w:fill="FFFFFF"/>
          <w:lang w:val="en"/>
        </w:rPr>
        <w:t>) C(EO) H(</w:t>
      </w:r>
      <w:proofErr w:type="spellStart"/>
      <w:r>
        <w:rPr>
          <w:rStyle w:val="normaltextrun"/>
          <w:rFonts w:ascii="Georgia" w:hAnsi="Georgia" w:cs="Arial"/>
          <w:i/>
          <w:iCs/>
          <w:color w:val="222222"/>
          <w:sz w:val="22"/>
          <w:szCs w:val="22"/>
          <w:shd w:val="clear" w:color="auto" w:fill="FFFFFF"/>
          <w:lang w:val="en"/>
        </w:rPr>
        <w:t>yphy</w:t>
      </w:r>
      <w:proofErr w:type="spellEnd"/>
      <w:r>
        <w:rPr>
          <w:rStyle w:val="normaltextrun"/>
          <w:rFonts w:ascii="Georgia" w:hAnsi="Georgia" w:cs="Arial"/>
          <w:i/>
          <w:iCs/>
          <w:color w:val="222222"/>
          <w:sz w:val="22"/>
          <w:szCs w:val="22"/>
          <w:shd w:val="clear" w:color="auto" w:fill="FFFFFF"/>
          <w:lang w:val="en"/>
        </w:rPr>
        <w:t>). </w:t>
      </w:r>
      <w:r>
        <w:rPr>
          <w:rStyle w:val="normaltextrun"/>
          <w:rFonts w:ascii="Georgia" w:hAnsi="Georgia" w:cs="Arial"/>
          <w:color w:val="222222"/>
          <w:sz w:val="22"/>
          <w:szCs w:val="22"/>
          <w:shd w:val="clear" w:color="auto" w:fill="FFFFFF"/>
          <w:lang w:val="en"/>
        </w:rPr>
        <w:t>“I want my fans to be unapologetically themselves and to be independent. When people listen to my music they feel like a bad bitch.”</w:t>
      </w:r>
      <w:r>
        <w:rPr>
          <w:rStyle w:val="eop"/>
          <w:rFonts w:ascii="Georgia" w:hAnsi="Georgia" w:cs="Arial"/>
          <w:color w:val="222222"/>
          <w:sz w:val="22"/>
          <w:szCs w:val="22"/>
        </w:rPr>
        <w:t> </w:t>
      </w:r>
    </w:p>
    <w:p w14:paraId="57CFF95F" w14:textId="77777777" w:rsidR="00271B04" w:rsidRDefault="00271B04" w:rsidP="00271B04">
      <w:pPr>
        <w:pStyle w:val="paragraph"/>
        <w:spacing w:before="0" w:beforeAutospacing="0" w:after="0" w:afterAutospacing="0"/>
        <w:textAlignment w:val="baseline"/>
        <w:rPr>
          <w:rFonts w:ascii="Arial" w:hAnsi="Arial" w:cs="Arial"/>
          <w:sz w:val="18"/>
          <w:szCs w:val="18"/>
        </w:rPr>
      </w:pPr>
      <w:r>
        <w:rPr>
          <w:rStyle w:val="eop"/>
          <w:rFonts w:ascii="Georgia" w:hAnsi="Georgia" w:cs="Arial"/>
          <w:color w:val="222222"/>
          <w:sz w:val="22"/>
          <w:szCs w:val="22"/>
        </w:rPr>
        <w:t> </w:t>
      </w:r>
    </w:p>
    <w:p w14:paraId="609E9145" w14:textId="77777777" w:rsidR="00271B04" w:rsidRDefault="00271B04" w:rsidP="00271B04">
      <w:pPr>
        <w:pStyle w:val="paragraph"/>
        <w:spacing w:before="0" w:beforeAutospacing="0" w:after="0" w:afterAutospacing="0"/>
        <w:textAlignment w:val="baseline"/>
        <w:rPr>
          <w:rFonts w:ascii="Arial" w:hAnsi="Arial" w:cs="Arial"/>
          <w:sz w:val="18"/>
          <w:szCs w:val="18"/>
        </w:rPr>
      </w:pPr>
      <w:proofErr w:type="spellStart"/>
      <w:r>
        <w:rPr>
          <w:rStyle w:val="normaltextrun"/>
          <w:rFonts w:ascii="Georgia" w:hAnsi="Georgia" w:cs="Arial"/>
          <w:color w:val="222222"/>
          <w:sz w:val="22"/>
          <w:szCs w:val="22"/>
          <w:shd w:val="clear" w:color="auto" w:fill="FFFFFF"/>
          <w:lang w:val="en"/>
        </w:rPr>
        <w:t>Saweetie</w:t>
      </w:r>
      <w:proofErr w:type="spellEnd"/>
      <w:r>
        <w:rPr>
          <w:rStyle w:val="normaltextrun"/>
          <w:rFonts w:ascii="Georgia" w:hAnsi="Georgia" w:cs="Arial"/>
          <w:color w:val="222222"/>
          <w:sz w:val="22"/>
          <w:szCs w:val="22"/>
          <w:shd w:val="clear" w:color="auto" w:fill="FFFFFF"/>
          <w:lang w:val="en"/>
        </w:rPr>
        <w:t> is creating her own #</w:t>
      </w:r>
      <w:proofErr w:type="spellStart"/>
      <w:r>
        <w:rPr>
          <w:rStyle w:val="normaltextrun"/>
          <w:rFonts w:ascii="Georgia" w:hAnsi="Georgia" w:cs="Arial"/>
          <w:color w:val="222222"/>
          <w:sz w:val="22"/>
          <w:szCs w:val="22"/>
          <w:shd w:val="clear" w:color="auto" w:fill="FFFFFF"/>
          <w:lang w:val="en"/>
        </w:rPr>
        <w:t>girlboss</w:t>
      </w:r>
      <w:proofErr w:type="spellEnd"/>
      <w:r>
        <w:rPr>
          <w:rStyle w:val="normaltextrun"/>
          <w:rFonts w:ascii="Georgia" w:hAnsi="Georgia" w:cs="Arial"/>
          <w:color w:val="222222"/>
          <w:sz w:val="22"/>
          <w:szCs w:val="22"/>
          <w:shd w:val="clear" w:color="auto" w:fill="FFFFFF"/>
          <w:lang w:val="en"/>
        </w:rPr>
        <w:t> brand with a slew of business ventures. She launched the best-selling ICY jewelry and fashion line and </w:t>
      </w:r>
      <w:r>
        <w:rPr>
          <w:rStyle w:val="normaltextrun"/>
          <w:rFonts w:ascii="Georgia" w:hAnsi="Georgia" w:cs="Arial"/>
          <w:color w:val="222222"/>
          <w:sz w:val="22"/>
          <w:szCs w:val="22"/>
          <w:lang w:val="en"/>
        </w:rPr>
        <w:t>has partnered with brands like Reebok, </w:t>
      </w:r>
      <w:proofErr w:type="spellStart"/>
      <w:r>
        <w:rPr>
          <w:rStyle w:val="normaltextrun"/>
          <w:rFonts w:ascii="Georgia" w:hAnsi="Georgia" w:cs="Arial"/>
          <w:color w:val="222222"/>
          <w:sz w:val="22"/>
          <w:szCs w:val="22"/>
          <w:lang w:val="en"/>
        </w:rPr>
        <w:t>PrettyLittleThing</w:t>
      </w:r>
      <w:proofErr w:type="spellEnd"/>
      <w:r>
        <w:rPr>
          <w:rStyle w:val="normaltextrun"/>
          <w:rFonts w:ascii="Georgia" w:hAnsi="Georgia" w:cs="Arial"/>
          <w:color w:val="222222"/>
          <w:sz w:val="22"/>
          <w:szCs w:val="22"/>
          <w:lang w:val="en"/>
        </w:rPr>
        <w:t> (launching a second collection this spring), and </w:t>
      </w:r>
      <w:proofErr w:type="spellStart"/>
      <w:r>
        <w:rPr>
          <w:rStyle w:val="normaltextrun"/>
          <w:rFonts w:ascii="Georgia" w:hAnsi="Georgia" w:cs="Arial"/>
          <w:color w:val="222222"/>
          <w:sz w:val="22"/>
          <w:szCs w:val="22"/>
          <w:lang w:val="en"/>
        </w:rPr>
        <w:t>Morphe</w:t>
      </w:r>
      <w:proofErr w:type="spellEnd"/>
      <w:r>
        <w:rPr>
          <w:rStyle w:val="normaltextrun"/>
          <w:rFonts w:ascii="Georgia" w:hAnsi="Georgia" w:cs="Arial"/>
          <w:color w:val="222222"/>
          <w:sz w:val="22"/>
          <w:szCs w:val="22"/>
          <w:lang w:val="en"/>
        </w:rPr>
        <w:t>. </w:t>
      </w:r>
      <w:r>
        <w:rPr>
          <w:rStyle w:val="normaltextrun"/>
          <w:rFonts w:ascii="Georgia" w:hAnsi="Georgia" w:cs="Arial"/>
          <w:color w:val="222222"/>
          <w:sz w:val="22"/>
          <w:szCs w:val="22"/>
          <w:shd w:val="clear" w:color="auto" w:fill="FFFFFF"/>
          <w:lang w:val="en"/>
        </w:rPr>
        <w:t>“One day, I can see myself having my own company. The end goal is definitely to have my own products that are solely from my brand.” She’s already diving into acting roles and philanthropic ventures. A multi-hyphenate in the making, she wants it all. “There’s no limit to what I can do.” Sky’s the limit.</w:t>
      </w:r>
      <w:r>
        <w:rPr>
          <w:rStyle w:val="eop"/>
          <w:rFonts w:ascii="Georgia" w:hAnsi="Georgia" w:cs="Arial"/>
          <w:color w:val="222222"/>
          <w:sz w:val="22"/>
          <w:szCs w:val="22"/>
        </w:rPr>
        <w:t> </w:t>
      </w:r>
    </w:p>
    <w:p w14:paraId="2D4FFE71" w14:textId="77777777" w:rsidR="00CE6815" w:rsidRDefault="00271B04">
      <w:bookmarkStart w:id="0" w:name="_GoBack"/>
      <w:bookmarkEnd w:id="0"/>
    </w:p>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B04"/>
    <w:rsid w:val="00005046"/>
    <w:rsid w:val="00271B04"/>
    <w:rsid w:val="0048027C"/>
    <w:rsid w:val="00BD4EA9"/>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97811"/>
  <w15:chartTrackingRefBased/>
  <w15:docId w15:val="{0BC3DAE6-28DC-5E43-9B46-C1D40650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1B0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1B04"/>
  </w:style>
  <w:style w:type="character" w:customStyle="1" w:styleId="eop">
    <w:name w:val="eop"/>
    <w:basedOn w:val="DefaultParagraphFont"/>
    <w:rsid w:val="0027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657837">
      <w:bodyDiv w:val="1"/>
      <w:marLeft w:val="0"/>
      <w:marRight w:val="0"/>
      <w:marTop w:val="0"/>
      <w:marBottom w:val="0"/>
      <w:divBdr>
        <w:top w:val="none" w:sz="0" w:space="0" w:color="auto"/>
        <w:left w:val="none" w:sz="0" w:space="0" w:color="auto"/>
        <w:bottom w:val="none" w:sz="0" w:space="0" w:color="auto"/>
        <w:right w:val="none" w:sz="0" w:space="0" w:color="auto"/>
      </w:divBdr>
      <w:divsChild>
        <w:div w:id="1422918078">
          <w:marLeft w:val="0"/>
          <w:marRight w:val="0"/>
          <w:marTop w:val="0"/>
          <w:marBottom w:val="0"/>
          <w:divBdr>
            <w:top w:val="none" w:sz="0" w:space="0" w:color="auto"/>
            <w:left w:val="none" w:sz="0" w:space="0" w:color="auto"/>
            <w:bottom w:val="none" w:sz="0" w:space="0" w:color="auto"/>
            <w:right w:val="none" w:sz="0" w:space="0" w:color="auto"/>
          </w:divBdr>
        </w:div>
        <w:div w:id="1417556675">
          <w:marLeft w:val="0"/>
          <w:marRight w:val="0"/>
          <w:marTop w:val="0"/>
          <w:marBottom w:val="0"/>
          <w:divBdr>
            <w:top w:val="none" w:sz="0" w:space="0" w:color="auto"/>
            <w:left w:val="none" w:sz="0" w:space="0" w:color="auto"/>
            <w:bottom w:val="none" w:sz="0" w:space="0" w:color="auto"/>
            <w:right w:val="none" w:sz="0" w:space="0" w:color="auto"/>
          </w:divBdr>
        </w:div>
        <w:div w:id="2095204413">
          <w:marLeft w:val="0"/>
          <w:marRight w:val="0"/>
          <w:marTop w:val="0"/>
          <w:marBottom w:val="0"/>
          <w:divBdr>
            <w:top w:val="none" w:sz="0" w:space="0" w:color="auto"/>
            <w:left w:val="none" w:sz="0" w:space="0" w:color="auto"/>
            <w:bottom w:val="none" w:sz="0" w:space="0" w:color="auto"/>
            <w:right w:val="none" w:sz="0" w:space="0" w:color="auto"/>
          </w:divBdr>
        </w:div>
        <w:div w:id="1587684578">
          <w:marLeft w:val="0"/>
          <w:marRight w:val="0"/>
          <w:marTop w:val="0"/>
          <w:marBottom w:val="0"/>
          <w:divBdr>
            <w:top w:val="none" w:sz="0" w:space="0" w:color="auto"/>
            <w:left w:val="none" w:sz="0" w:space="0" w:color="auto"/>
            <w:bottom w:val="none" w:sz="0" w:space="0" w:color="auto"/>
            <w:right w:val="none" w:sz="0" w:space="0" w:color="auto"/>
          </w:divBdr>
        </w:div>
        <w:div w:id="281614847">
          <w:marLeft w:val="0"/>
          <w:marRight w:val="0"/>
          <w:marTop w:val="0"/>
          <w:marBottom w:val="0"/>
          <w:divBdr>
            <w:top w:val="none" w:sz="0" w:space="0" w:color="auto"/>
            <w:left w:val="none" w:sz="0" w:space="0" w:color="auto"/>
            <w:bottom w:val="none" w:sz="0" w:space="0" w:color="auto"/>
            <w:right w:val="none" w:sz="0" w:space="0" w:color="auto"/>
          </w:divBdr>
        </w:div>
        <w:div w:id="1703901570">
          <w:marLeft w:val="0"/>
          <w:marRight w:val="0"/>
          <w:marTop w:val="0"/>
          <w:marBottom w:val="0"/>
          <w:divBdr>
            <w:top w:val="none" w:sz="0" w:space="0" w:color="auto"/>
            <w:left w:val="none" w:sz="0" w:space="0" w:color="auto"/>
            <w:bottom w:val="none" w:sz="0" w:space="0" w:color="auto"/>
            <w:right w:val="none" w:sz="0" w:space="0" w:color="auto"/>
          </w:divBdr>
        </w:div>
        <w:div w:id="554856941">
          <w:marLeft w:val="0"/>
          <w:marRight w:val="0"/>
          <w:marTop w:val="0"/>
          <w:marBottom w:val="0"/>
          <w:divBdr>
            <w:top w:val="none" w:sz="0" w:space="0" w:color="auto"/>
            <w:left w:val="none" w:sz="0" w:space="0" w:color="auto"/>
            <w:bottom w:val="none" w:sz="0" w:space="0" w:color="auto"/>
            <w:right w:val="none" w:sz="0" w:space="0" w:color="auto"/>
          </w:divBdr>
        </w:div>
        <w:div w:id="911543851">
          <w:marLeft w:val="0"/>
          <w:marRight w:val="0"/>
          <w:marTop w:val="0"/>
          <w:marBottom w:val="0"/>
          <w:divBdr>
            <w:top w:val="none" w:sz="0" w:space="0" w:color="auto"/>
            <w:left w:val="none" w:sz="0" w:space="0" w:color="auto"/>
            <w:bottom w:val="none" w:sz="0" w:space="0" w:color="auto"/>
            <w:right w:val="none" w:sz="0" w:space="0" w:color="auto"/>
          </w:divBdr>
        </w:div>
        <w:div w:id="406415507">
          <w:marLeft w:val="0"/>
          <w:marRight w:val="0"/>
          <w:marTop w:val="0"/>
          <w:marBottom w:val="0"/>
          <w:divBdr>
            <w:top w:val="none" w:sz="0" w:space="0" w:color="auto"/>
            <w:left w:val="none" w:sz="0" w:space="0" w:color="auto"/>
            <w:bottom w:val="none" w:sz="0" w:space="0" w:color="auto"/>
            <w:right w:val="none" w:sz="0" w:space="0" w:color="auto"/>
          </w:divBdr>
        </w:div>
        <w:div w:id="146020376">
          <w:marLeft w:val="0"/>
          <w:marRight w:val="0"/>
          <w:marTop w:val="0"/>
          <w:marBottom w:val="0"/>
          <w:divBdr>
            <w:top w:val="none" w:sz="0" w:space="0" w:color="auto"/>
            <w:left w:val="none" w:sz="0" w:space="0" w:color="auto"/>
            <w:bottom w:val="none" w:sz="0" w:space="0" w:color="auto"/>
            <w:right w:val="none" w:sz="0" w:space="0" w:color="auto"/>
          </w:divBdr>
        </w:div>
        <w:div w:id="157381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2718</Characters>
  <Application>Microsoft Office Word</Application>
  <DocSecurity>0</DocSecurity>
  <Lines>22</Lines>
  <Paragraphs>6</Paragraphs>
  <ScaleCrop>false</ScaleCrop>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2020-07-27T23:42:00Z</dcterms:created>
  <dcterms:modified xsi:type="dcterms:W3CDTF">2020-07-27T23:43:00Z</dcterms:modified>
</cp:coreProperties>
</file>