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8A0A" w14:textId="77777777" w:rsidR="0035701C" w:rsidRDefault="0035701C" w:rsidP="0035701C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35701C"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0F14AD54" wp14:editId="5AAB2E1A">
            <wp:extent cx="676883" cy="357599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99" cy="36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18FC" w14:textId="77777777" w:rsidR="0035701C" w:rsidRDefault="0035701C" w:rsidP="0035701C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2E452530" w14:textId="215FA62F" w:rsidR="0035701C" w:rsidRPr="0035701C" w:rsidRDefault="0035701C" w:rsidP="0035701C">
      <w:pPr>
        <w:jc w:val="center"/>
        <w:rPr>
          <w:rFonts w:ascii="Times New Roman" w:eastAsia="Times New Roman" w:hAnsi="Times New Roman" w:cs="Times New Roman"/>
        </w:rPr>
      </w:pPr>
      <w:r w:rsidRPr="0035701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SHORT BIO:</w:t>
      </w:r>
    </w:p>
    <w:p w14:paraId="2DB073A9" w14:textId="77777777" w:rsidR="0035701C" w:rsidRPr="0035701C" w:rsidRDefault="0035701C" w:rsidP="0035701C">
      <w:pPr>
        <w:rPr>
          <w:rFonts w:ascii="Times New Roman" w:eastAsia="Times New Roman" w:hAnsi="Times New Roman" w:cs="Times New Roman"/>
        </w:rPr>
      </w:pPr>
      <w:r w:rsidRPr="0035701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551F056" w14:textId="77777777" w:rsidR="0035701C" w:rsidRPr="0035701C" w:rsidRDefault="0035701C" w:rsidP="0035701C">
      <w:pPr>
        <w:rPr>
          <w:rFonts w:ascii="Times New Roman" w:eastAsia="Times New Roman" w:hAnsi="Times New Roman" w:cs="Times New Roman"/>
        </w:rPr>
      </w:pPr>
      <w:r w:rsidRPr="0035701C">
        <w:rPr>
          <w:rFonts w:ascii="Arial" w:eastAsia="Times New Roman" w:hAnsi="Arial" w:cs="Arial"/>
          <w:color w:val="000000"/>
          <w:sz w:val="22"/>
          <w:szCs w:val="22"/>
        </w:rPr>
        <w:t xml:space="preserve">With razor-sharp lyrics about personal transformation, and her relationship with the future, YDE (EE-dee) writes catchy, alt-skewering pop songs about what it means to be human. Simultaneously humble and herculean, the Australian-born, Filipino singer/songwriter dives even deeper into the human condition on her new single, “Old Her,” and upcoming project via Warner Records. </w:t>
      </w:r>
      <w:r w:rsidRPr="0035701C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“Ultimately, I really hope that people who need to hear my music, hear it,”</w:t>
      </w:r>
      <w:r w:rsidRPr="0035701C">
        <w:rPr>
          <w:rFonts w:ascii="Arial" w:eastAsia="Times New Roman" w:hAnsi="Arial" w:cs="Arial"/>
          <w:color w:val="000000"/>
          <w:sz w:val="22"/>
          <w:szCs w:val="22"/>
        </w:rPr>
        <w:t xml:space="preserve"> YDE says.</w:t>
      </w:r>
    </w:p>
    <w:p w14:paraId="137DFA32" w14:textId="77777777" w:rsidR="0035701C" w:rsidRPr="0035701C" w:rsidRDefault="0035701C" w:rsidP="0035701C">
      <w:pPr>
        <w:rPr>
          <w:rFonts w:ascii="Times New Roman" w:eastAsia="Times New Roman" w:hAnsi="Times New Roman" w:cs="Times New Roman"/>
        </w:rPr>
      </w:pPr>
      <w:r w:rsidRPr="0035701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2F419AB" w14:textId="77777777" w:rsidR="0035701C" w:rsidRPr="0035701C" w:rsidRDefault="0035701C" w:rsidP="0035701C">
      <w:pPr>
        <w:rPr>
          <w:rFonts w:ascii="Times New Roman" w:eastAsia="Times New Roman" w:hAnsi="Times New Roman" w:cs="Times New Roman"/>
        </w:rPr>
      </w:pPr>
      <w:r w:rsidRPr="0035701C">
        <w:rPr>
          <w:rFonts w:ascii="Arial" w:eastAsia="Times New Roman" w:hAnsi="Arial" w:cs="Arial"/>
          <w:color w:val="000000"/>
          <w:sz w:val="22"/>
          <w:szCs w:val="22"/>
        </w:rPr>
        <w:t xml:space="preserve">Born in Australia, Breanna, her real name, moved to the US with her parents as a toddler. YDE went on to land starring roles on Nickelodeon series, </w:t>
      </w:r>
      <w:r w:rsidRPr="0035701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The Haunted </w:t>
      </w:r>
      <w:proofErr w:type="spellStart"/>
      <w:r w:rsidRPr="0035701C">
        <w:rPr>
          <w:rFonts w:ascii="Arial" w:eastAsia="Times New Roman" w:hAnsi="Arial" w:cs="Arial"/>
          <w:i/>
          <w:iCs/>
          <w:color w:val="000000"/>
          <w:sz w:val="22"/>
          <w:szCs w:val="22"/>
        </w:rPr>
        <w:t>Hathaways</w:t>
      </w:r>
      <w:proofErr w:type="spellEnd"/>
      <w:r w:rsidRPr="0035701C">
        <w:rPr>
          <w:rFonts w:ascii="Arial" w:eastAsia="Times New Roman" w:hAnsi="Arial" w:cs="Arial"/>
          <w:color w:val="000000"/>
          <w:sz w:val="22"/>
          <w:szCs w:val="22"/>
        </w:rPr>
        <w:t xml:space="preserve"> at the age of nine, and </w:t>
      </w:r>
      <w:r w:rsidRPr="0035701C">
        <w:rPr>
          <w:rFonts w:ascii="Arial" w:eastAsia="Times New Roman" w:hAnsi="Arial" w:cs="Arial"/>
          <w:i/>
          <w:iCs/>
          <w:color w:val="000000"/>
          <w:sz w:val="22"/>
          <w:szCs w:val="22"/>
        </w:rPr>
        <w:t>School of Rock</w:t>
      </w:r>
      <w:r w:rsidRPr="0035701C">
        <w:rPr>
          <w:rFonts w:ascii="Arial" w:eastAsia="Times New Roman" w:hAnsi="Arial" w:cs="Arial"/>
          <w:color w:val="000000"/>
          <w:sz w:val="22"/>
          <w:szCs w:val="22"/>
        </w:rPr>
        <w:t xml:space="preserve">, before landing on the Netflix Series, </w:t>
      </w:r>
      <w:r w:rsidRPr="0035701C">
        <w:rPr>
          <w:rFonts w:ascii="Arial" w:eastAsia="Times New Roman" w:hAnsi="Arial" w:cs="Arial"/>
          <w:i/>
          <w:iCs/>
          <w:color w:val="000000"/>
          <w:sz w:val="22"/>
          <w:szCs w:val="22"/>
        </w:rPr>
        <w:t>Malibu Rescue</w:t>
      </w:r>
      <w:r w:rsidRPr="0035701C">
        <w:rPr>
          <w:rFonts w:ascii="Arial" w:eastAsia="Times New Roman" w:hAnsi="Arial" w:cs="Arial"/>
          <w:color w:val="000000"/>
          <w:sz w:val="22"/>
          <w:szCs w:val="22"/>
        </w:rPr>
        <w:t xml:space="preserve">. Most recently, the multi-faceted artist starred in the live production of </w:t>
      </w:r>
      <w:r w:rsidRPr="0035701C">
        <w:rPr>
          <w:rFonts w:ascii="Arial" w:eastAsia="Times New Roman" w:hAnsi="Arial" w:cs="Arial"/>
          <w:i/>
          <w:iCs/>
          <w:color w:val="000000"/>
          <w:sz w:val="22"/>
          <w:szCs w:val="22"/>
        </w:rPr>
        <w:t>WILD: A Musical Becoming</w:t>
      </w:r>
      <w:r w:rsidRPr="0035701C">
        <w:rPr>
          <w:rFonts w:ascii="Arial" w:eastAsia="Times New Roman" w:hAnsi="Arial" w:cs="Arial"/>
          <w:color w:val="000000"/>
          <w:sz w:val="22"/>
          <w:szCs w:val="22"/>
        </w:rPr>
        <w:t xml:space="preserve"> alongside Idina Menzel.</w:t>
      </w:r>
    </w:p>
    <w:p w14:paraId="4989963A" w14:textId="77777777" w:rsidR="0035701C" w:rsidRPr="0035701C" w:rsidRDefault="0035701C" w:rsidP="0035701C">
      <w:pPr>
        <w:rPr>
          <w:rFonts w:ascii="Times New Roman" w:eastAsia="Times New Roman" w:hAnsi="Times New Roman" w:cs="Times New Roman"/>
        </w:rPr>
      </w:pPr>
      <w:r w:rsidRPr="0035701C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3E55187F" w14:textId="77777777" w:rsidR="0035701C" w:rsidRPr="0035701C" w:rsidRDefault="0035701C" w:rsidP="0035701C">
      <w:pPr>
        <w:rPr>
          <w:rFonts w:ascii="Times New Roman" w:eastAsia="Times New Roman" w:hAnsi="Times New Roman" w:cs="Times New Roman"/>
        </w:rPr>
      </w:pPr>
    </w:p>
    <w:p w14:paraId="2E1D3914" w14:textId="77777777" w:rsidR="004B6F3D" w:rsidRDefault="004B6F3D"/>
    <w:sectPr w:rsidR="004B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1C"/>
    <w:rsid w:val="00201D4F"/>
    <w:rsid w:val="0035701C"/>
    <w:rsid w:val="004B6F3D"/>
    <w:rsid w:val="0051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3779F"/>
  <w15:chartTrackingRefBased/>
  <w15:docId w15:val="{6D5CDDBB-7A4C-924D-A952-9A02AE17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0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1</cp:revision>
  <dcterms:created xsi:type="dcterms:W3CDTF">2022-06-10T17:40:00Z</dcterms:created>
  <dcterms:modified xsi:type="dcterms:W3CDTF">2022-06-10T17:41:00Z</dcterms:modified>
</cp:coreProperties>
</file>