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C07C" w14:textId="77777777" w:rsidR="002B0ABF" w:rsidRPr="00CB013D" w:rsidRDefault="002B0ABF" w:rsidP="002B0ABF">
      <w:pPr>
        <w:jc w:val="center"/>
        <w:rPr>
          <w:color w:val="000000"/>
          <w:sz w:val="32"/>
          <w:szCs w:val="32"/>
        </w:rPr>
      </w:pPr>
      <w:r w:rsidRPr="00CB013D">
        <w:rPr>
          <w:b/>
          <w:bCs/>
          <w:color w:val="000000"/>
          <w:sz w:val="32"/>
          <w:szCs w:val="32"/>
        </w:rPr>
        <w:t>DISTURBED SCORE #1 SINGLE AT ROCK WITH “HEY YOU”</w:t>
      </w:r>
    </w:p>
    <w:p w14:paraId="61D53ED8" w14:textId="3842A91C" w:rsidR="002B0ABF" w:rsidRPr="00CB013D" w:rsidRDefault="002B0ABF" w:rsidP="002B0ABF">
      <w:pPr>
        <w:jc w:val="center"/>
        <w:rPr>
          <w:b/>
          <w:bCs/>
          <w:color w:val="000000"/>
          <w:sz w:val="32"/>
          <w:szCs w:val="32"/>
        </w:rPr>
      </w:pPr>
      <w:r w:rsidRPr="00CB013D">
        <w:rPr>
          <w:b/>
          <w:bCs/>
          <w:color w:val="000000"/>
          <w:sz w:val="32"/>
          <w:szCs w:val="32"/>
        </w:rPr>
        <w:t>LISTEN </w:t>
      </w:r>
      <w:hyperlink r:id="rId5" w:tooltip="https://nam04.safelinks.protection.outlook.com/?url=https%3A%2F%2Fdisturbed.lnk.to%2FHeyYou&amp;data=05%7C01%7CLaura.Swanson%40warnerrecords.com%7Ca6cb9d207b07490c0db308da65a1ae89%7C8367939002ec4ba1ad3d69da3fdd637e%7C0%7C0%7C637934044014137015%7CUnknown%7CTWF" w:history="1">
        <w:r w:rsidRPr="00CB013D">
          <w:rPr>
            <w:rStyle w:val="Hyperlink"/>
            <w:b/>
            <w:bCs/>
            <w:color w:val="0563C1"/>
            <w:sz w:val="32"/>
            <w:szCs w:val="32"/>
          </w:rPr>
          <w:t>HERE</w:t>
        </w:r>
      </w:hyperlink>
      <w:r w:rsidRPr="00CB013D">
        <w:rPr>
          <w:b/>
          <w:bCs/>
          <w:color w:val="000000"/>
          <w:sz w:val="32"/>
          <w:szCs w:val="32"/>
        </w:rPr>
        <w:t> – WATCH VIDEO </w:t>
      </w:r>
      <w:hyperlink r:id="rId6" w:tooltip="https://nam04.safelinks.protection.outlook.com/?url=https%3A%2F%2Fdisturbed.lnk.to%2FHeyYou%2Fyoutube&amp;data=05%7C01%7CLaura.Swanson%40warnerrecords.com%7Ca6cb9d207b07490c0db308da65a1ae89%7C8367939002ec4ba1ad3d69da3fdd637e%7C0%7C0%7C637934044014137015%7CUnk" w:history="1">
        <w:r w:rsidRPr="00CB013D">
          <w:rPr>
            <w:rStyle w:val="Hyperlink"/>
            <w:b/>
            <w:bCs/>
            <w:color w:val="0563C1"/>
            <w:sz w:val="32"/>
            <w:szCs w:val="32"/>
          </w:rPr>
          <w:t>HERE</w:t>
        </w:r>
      </w:hyperlink>
      <w:r w:rsidRPr="00CB013D">
        <w:rPr>
          <w:b/>
          <w:bCs/>
          <w:color w:val="000000"/>
          <w:sz w:val="32"/>
          <w:szCs w:val="32"/>
        </w:rPr>
        <w:br/>
      </w:r>
      <w:r w:rsidRPr="00CB013D">
        <w:rPr>
          <w:b/>
          <w:bCs/>
          <w:color w:val="000000"/>
          <w:sz w:val="32"/>
          <w:szCs w:val="32"/>
        </w:rPr>
        <w:br/>
        <w:t>“HEY YOU” MARKS DISTURBED’S 15</w:t>
      </w:r>
      <w:r w:rsidRPr="00CB013D">
        <w:rPr>
          <w:b/>
          <w:bCs/>
          <w:color w:val="000000"/>
          <w:sz w:val="32"/>
          <w:szCs w:val="32"/>
          <w:vertAlign w:val="superscript"/>
        </w:rPr>
        <w:t>th</w:t>
      </w:r>
      <w:r w:rsidRPr="00CB013D">
        <w:rPr>
          <w:b/>
          <w:bCs/>
          <w:color w:val="000000"/>
          <w:sz w:val="32"/>
          <w:szCs w:val="32"/>
        </w:rPr>
        <w:t xml:space="preserve"> #1 ROCK SINGLE </w:t>
      </w:r>
    </w:p>
    <w:p w14:paraId="4CD8D097" w14:textId="77777777" w:rsidR="002B0ABF" w:rsidRPr="00CB013D" w:rsidRDefault="002B0ABF" w:rsidP="002B0ABF">
      <w:pPr>
        <w:jc w:val="center"/>
        <w:rPr>
          <w:b/>
          <w:bCs/>
          <w:color w:val="000000"/>
          <w:sz w:val="32"/>
          <w:szCs w:val="32"/>
        </w:rPr>
      </w:pPr>
    </w:p>
    <w:p w14:paraId="30B0BCCB" w14:textId="0D22CDDB" w:rsidR="002B0ABF" w:rsidRPr="00CB013D" w:rsidRDefault="002B0ABF" w:rsidP="002B0ABF">
      <w:pPr>
        <w:spacing w:after="240"/>
        <w:jc w:val="center"/>
        <w:rPr>
          <w:b/>
          <w:bCs/>
          <w:color w:val="000000"/>
          <w:sz w:val="32"/>
          <w:szCs w:val="32"/>
        </w:rPr>
      </w:pPr>
      <w:r w:rsidRPr="00CB013D">
        <w:rPr>
          <w:b/>
          <w:bCs/>
          <w:color w:val="000000"/>
          <w:sz w:val="32"/>
          <w:szCs w:val="32"/>
        </w:rPr>
        <w:t>HERALDS BRAND NEW ALBUM COMING LATER THIS YEAR</w:t>
      </w:r>
    </w:p>
    <w:p w14:paraId="5EA92485" w14:textId="2C4465F6" w:rsidR="00E24AEE" w:rsidRPr="002B0ABF" w:rsidRDefault="002B0ABF" w:rsidP="002B0ABF">
      <w:pPr>
        <w:jc w:val="center"/>
        <w:rPr>
          <w:rFonts w:cstheme="minorHAnsi"/>
          <w:color w:val="000000"/>
          <w:sz w:val="20"/>
          <w:szCs w:val="20"/>
        </w:rPr>
      </w:pPr>
      <w:r w:rsidRPr="002B0ABF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269F6DB0" wp14:editId="1E40FE3A">
            <wp:extent cx="1742440" cy="2613660"/>
            <wp:effectExtent l="0" t="0" r="0" b="0"/>
            <wp:docPr id="4" name="Picture 4" descr="A group of me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men posing for a pic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0ABF">
        <w:rPr>
          <w:rFonts w:cstheme="minorHAnsi"/>
          <w:color w:val="000000"/>
          <w:sz w:val="20"/>
          <w:szCs w:val="20"/>
        </w:rPr>
        <w:tab/>
      </w:r>
      <w:r w:rsidRPr="002B0ABF">
        <w:rPr>
          <w:rFonts w:cstheme="minorHAnsi"/>
          <w:noProof/>
          <w:sz w:val="22"/>
          <w:szCs w:val="22"/>
        </w:rPr>
        <w:drawing>
          <wp:inline distT="0" distB="0" distL="0" distR="0" wp14:anchorId="770492F1" wp14:editId="415EE601">
            <wp:extent cx="2621280" cy="26212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5E64" w14:textId="25262147" w:rsidR="002B0ABF" w:rsidRPr="002B0ABF" w:rsidRDefault="002B0ABF" w:rsidP="002B0ABF">
      <w:pPr>
        <w:jc w:val="center"/>
        <w:rPr>
          <w:rFonts w:cstheme="minorHAnsi"/>
          <w:sz w:val="22"/>
          <w:szCs w:val="22"/>
        </w:rPr>
      </w:pPr>
      <w:r w:rsidRPr="002B0ABF">
        <w:rPr>
          <w:rFonts w:cstheme="minorHAnsi"/>
          <w:sz w:val="22"/>
          <w:szCs w:val="22"/>
        </w:rPr>
        <w:t xml:space="preserve">High-res assets available </w:t>
      </w:r>
      <w:hyperlink r:id="rId9" w:history="1">
        <w:r w:rsidRPr="002B0ABF">
          <w:rPr>
            <w:rStyle w:val="Hyperlink"/>
            <w:rFonts w:cstheme="minorHAnsi"/>
            <w:sz w:val="22"/>
            <w:szCs w:val="22"/>
          </w:rPr>
          <w:t>here</w:t>
        </w:r>
      </w:hyperlink>
    </w:p>
    <w:p w14:paraId="7BE73CBC" w14:textId="77777777" w:rsidR="002B0ABF" w:rsidRPr="002B0ABF" w:rsidRDefault="002B0ABF" w:rsidP="002B0ABF">
      <w:pPr>
        <w:jc w:val="center"/>
        <w:rPr>
          <w:rFonts w:cstheme="minorHAnsi"/>
          <w:sz w:val="22"/>
          <w:szCs w:val="22"/>
        </w:rPr>
      </w:pPr>
    </w:p>
    <w:p w14:paraId="6EC87595" w14:textId="605F3E57" w:rsidR="00D446E1" w:rsidRPr="00540197" w:rsidRDefault="002B0ABF" w:rsidP="00C9234E">
      <w:pPr>
        <w:rPr>
          <w:rFonts w:cstheme="minorHAnsi"/>
          <w:color w:val="000000" w:themeColor="text1"/>
          <w:sz w:val="22"/>
          <w:szCs w:val="22"/>
        </w:rPr>
      </w:pPr>
      <w:r w:rsidRPr="005F4D87">
        <w:rPr>
          <w:rFonts w:cstheme="minorHAnsi"/>
          <w:b/>
          <w:bCs/>
          <w:sz w:val="22"/>
          <w:szCs w:val="22"/>
        </w:rPr>
        <w:t>August 22</w:t>
      </w:r>
      <w:r w:rsidR="00B13E32" w:rsidRPr="005F4D87">
        <w:rPr>
          <w:rFonts w:cstheme="minorHAnsi"/>
          <w:b/>
          <w:bCs/>
          <w:sz w:val="22"/>
          <w:szCs w:val="22"/>
        </w:rPr>
        <w:t>, 2022 (Los Angeles, CA)</w:t>
      </w:r>
      <w:r w:rsidR="00B13E32" w:rsidRPr="005F4D87">
        <w:rPr>
          <w:rFonts w:cstheme="minorHAnsi"/>
          <w:sz w:val="22"/>
          <w:szCs w:val="22"/>
        </w:rPr>
        <w:t xml:space="preserve"> – </w:t>
      </w:r>
      <w:r w:rsidR="005F4D87" w:rsidRPr="002B0ABF">
        <w:rPr>
          <w:rFonts w:cstheme="minorHAnsi"/>
          <w:color w:val="000000" w:themeColor="text1"/>
          <w:sz w:val="22"/>
          <w:szCs w:val="22"/>
        </w:rPr>
        <w:t>Continuing on their monumental career</w:t>
      </w:r>
      <w:r w:rsidR="005F4D87" w:rsidRPr="002B0ABF">
        <w:rPr>
          <w:rFonts w:cstheme="minorHAnsi"/>
          <w:sz w:val="22"/>
          <w:szCs w:val="22"/>
        </w:rPr>
        <w:t xml:space="preserve">, </w:t>
      </w:r>
      <w:r w:rsidR="005F4D87">
        <w:rPr>
          <w:rFonts w:cstheme="minorHAnsi"/>
          <w:sz w:val="22"/>
          <w:szCs w:val="22"/>
        </w:rPr>
        <w:t>m</w:t>
      </w:r>
      <w:r w:rsidR="005F4D87" w:rsidRPr="005F4D87">
        <w:rPr>
          <w:rFonts w:cstheme="minorHAnsi"/>
          <w:sz w:val="22"/>
          <w:szCs w:val="22"/>
        </w:rPr>
        <w:t>ulti-platinum rock band</w:t>
      </w:r>
      <w:r w:rsidR="002E73A2" w:rsidRPr="005F4D87">
        <w:rPr>
          <w:rFonts w:cstheme="minorHAnsi"/>
          <w:b/>
          <w:bCs/>
          <w:sz w:val="22"/>
          <w:szCs w:val="22"/>
        </w:rPr>
        <w:t xml:space="preserve"> </w:t>
      </w:r>
      <w:r w:rsidR="00ED1127" w:rsidRPr="00EA1619">
        <w:rPr>
          <w:rFonts w:cstheme="minorHAnsi"/>
          <w:b/>
          <w:bCs/>
          <w:sz w:val="22"/>
          <w:szCs w:val="22"/>
        </w:rPr>
        <w:t>Disturbed</w:t>
      </w:r>
      <w:r w:rsidR="005F4D87" w:rsidRPr="00EA1619">
        <w:rPr>
          <w:rFonts w:cstheme="minorHAnsi"/>
          <w:b/>
          <w:bCs/>
          <w:sz w:val="22"/>
          <w:szCs w:val="22"/>
        </w:rPr>
        <w:t xml:space="preserve"> </w:t>
      </w:r>
      <w:r w:rsidR="005F4D87" w:rsidRPr="005F4D87">
        <w:rPr>
          <w:rFonts w:cstheme="minorHAnsi"/>
          <w:sz w:val="22"/>
          <w:szCs w:val="22"/>
        </w:rPr>
        <w:t>have</w:t>
      </w:r>
      <w:r w:rsidR="005F4D87">
        <w:rPr>
          <w:rFonts w:cstheme="minorHAnsi"/>
          <w:sz w:val="22"/>
          <w:szCs w:val="22"/>
        </w:rPr>
        <w:t xml:space="preserve"> just</w:t>
      </w:r>
      <w:r w:rsidR="005F4D87" w:rsidRPr="005F4D87">
        <w:rPr>
          <w:rFonts w:cstheme="minorHAnsi"/>
          <w:sz w:val="22"/>
          <w:szCs w:val="22"/>
        </w:rPr>
        <w:t xml:space="preserve"> scored their </w:t>
      </w:r>
      <w:r w:rsidR="005F4D87" w:rsidRPr="00EA1619">
        <w:rPr>
          <w:rFonts w:cstheme="minorHAnsi"/>
          <w:b/>
          <w:bCs/>
          <w:sz w:val="22"/>
          <w:szCs w:val="22"/>
        </w:rPr>
        <w:t>15</w:t>
      </w:r>
      <w:r w:rsidR="005F4D87" w:rsidRPr="00EA1619">
        <w:rPr>
          <w:rFonts w:cstheme="minorHAnsi"/>
          <w:b/>
          <w:bCs/>
          <w:sz w:val="22"/>
          <w:szCs w:val="22"/>
          <w:vertAlign w:val="superscript"/>
        </w:rPr>
        <w:t>th</w:t>
      </w:r>
      <w:r w:rsidR="005F4D87" w:rsidRPr="00EA1619">
        <w:rPr>
          <w:rFonts w:cstheme="minorHAnsi"/>
          <w:b/>
          <w:bCs/>
          <w:sz w:val="22"/>
          <w:szCs w:val="22"/>
        </w:rPr>
        <w:t xml:space="preserve"> #1 </w:t>
      </w:r>
      <w:r w:rsidR="00ED1127" w:rsidRPr="00EA1619">
        <w:rPr>
          <w:rFonts w:cstheme="minorHAnsi"/>
          <w:b/>
          <w:bCs/>
          <w:sz w:val="22"/>
          <w:szCs w:val="22"/>
        </w:rPr>
        <w:t xml:space="preserve">single </w:t>
      </w:r>
      <w:r w:rsidR="005F4D87" w:rsidRPr="00EA1619">
        <w:rPr>
          <w:rFonts w:cstheme="minorHAnsi"/>
          <w:b/>
          <w:bCs/>
          <w:sz w:val="22"/>
          <w:szCs w:val="22"/>
        </w:rPr>
        <w:t>at Rock Radio</w:t>
      </w:r>
      <w:r w:rsidR="005F4D87" w:rsidRPr="005F4D87">
        <w:rPr>
          <w:rFonts w:cstheme="minorHAnsi"/>
          <w:sz w:val="22"/>
          <w:szCs w:val="22"/>
        </w:rPr>
        <w:t xml:space="preserve"> with</w:t>
      </w:r>
      <w:r w:rsidR="00BF0930">
        <w:rPr>
          <w:rFonts w:cstheme="minorHAnsi"/>
          <w:sz w:val="22"/>
          <w:szCs w:val="22"/>
        </w:rPr>
        <w:t xml:space="preserve"> latest release</w:t>
      </w:r>
      <w:r w:rsidR="005F4D87" w:rsidRPr="005F4D87">
        <w:rPr>
          <w:rFonts w:cstheme="minorHAnsi"/>
          <w:sz w:val="22"/>
          <w:szCs w:val="22"/>
        </w:rPr>
        <w:t xml:space="preserve"> </w:t>
      </w:r>
      <w:r w:rsidR="00ED1127" w:rsidRPr="00EA1619">
        <w:rPr>
          <w:rFonts w:cstheme="minorHAnsi"/>
          <w:b/>
          <w:bCs/>
          <w:sz w:val="22"/>
          <w:szCs w:val="22"/>
        </w:rPr>
        <w:t>“</w:t>
      </w:r>
      <w:hyperlink r:id="rId10" w:history="1">
        <w:r w:rsidR="005F4D87" w:rsidRPr="00EA1619">
          <w:rPr>
            <w:rStyle w:val="Hyperlink"/>
            <w:rFonts w:cstheme="minorHAnsi"/>
            <w:b/>
            <w:bCs/>
            <w:sz w:val="22"/>
            <w:szCs w:val="22"/>
          </w:rPr>
          <w:t>Hey You.</w:t>
        </w:r>
      </w:hyperlink>
      <w:r w:rsidR="00ED1127" w:rsidRPr="00EA1619">
        <w:rPr>
          <w:rFonts w:cstheme="minorHAnsi"/>
          <w:b/>
          <w:bCs/>
          <w:sz w:val="22"/>
          <w:szCs w:val="22"/>
        </w:rPr>
        <w:t>”</w:t>
      </w:r>
      <w:r w:rsidR="00ED1127" w:rsidRPr="005F4D87">
        <w:rPr>
          <w:rFonts w:cstheme="minorHAnsi"/>
          <w:b/>
          <w:bCs/>
          <w:sz w:val="22"/>
          <w:szCs w:val="22"/>
        </w:rPr>
        <w:t xml:space="preserve"> </w:t>
      </w:r>
      <w:r w:rsidR="005F4D87">
        <w:rPr>
          <w:rFonts w:cstheme="minorHAnsi"/>
          <w:color w:val="000000" w:themeColor="text1"/>
          <w:sz w:val="22"/>
          <w:szCs w:val="22"/>
        </w:rPr>
        <w:t>The</w:t>
      </w:r>
      <w:r w:rsidR="00540197">
        <w:rPr>
          <w:rFonts w:cstheme="minorHAnsi"/>
          <w:color w:val="000000" w:themeColor="text1"/>
          <w:sz w:val="22"/>
          <w:szCs w:val="22"/>
        </w:rPr>
        <w:t xml:space="preserve"> chart-topping</w:t>
      </w:r>
      <w:r w:rsidR="005F4D87">
        <w:rPr>
          <w:rFonts w:cstheme="minorHAnsi"/>
          <w:color w:val="000000" w:themeColor="text1"/>
          <w:sz w:val="22"/>
          <w:szCs w:val="22"/>
        </w:rPr>
        <w:t xml:space="preserve"> single</w:t>
      </w:r>
      <w:r w:rsidR="00BF0930">
        <w:rPr>
          <w:rFonts w:cstheme="minorHAnsi"/>
          <w:color w:val="000000" w:themeColor="text1"/>
          <w:sz w:val="22"/>
          <w:szCs w:val="22"/>
        </w:rPr>
        <w:t xml:space="preserve"> </w:t>
      </w:r>
      <w:r w:rsidR="00540197">
        <w:rPr>
          <w:rFonts w:cstheme="minorHAnsi"/>
          <w:color w:val="000000" w:themeColor="text1"/>
          <w:sz w:val="22"/>
          <w:szCs w:val="22"/>
        </w:rPr>
        <w:t>– which follows</w:t>
      </w:r>
      <w:r w:rsidR="00A14BE8">
        <w:rPr>
          <w:rFonts w:cstheme="minorHAnsi"/>
          <w:color w:val="000000" w:themeColor="text1"/>
          <w:sz w:val="22"/>
          <w:szCs w:val="22"/>
        </w:rPr>
        <w:t xml:space="preserve"> the footsteps of</w:t>
      </w:r>
      <w:r w:rsidR="00540197">
        <w:rPr>
          <w:rFonts w:cstheme="minorHAnsi"/>
          <w:color w:val="000000" w:themeColor="text1"/>
          <w:sz w:val="22"/>
          <w:szCs w:val="22"/>
        </w:rPr>
        <w:t xml:space="preserve"> </w:t>
      </w:r>
      <w:r w:rsidR="00A14BE8">
        <w:rPr>
          <w:rFonts w:cstheme="minorHAnsi"/>
          <w:color w:val="000000" w:themeColor="text1"/>
          <w:sz w:val="22"/>
          <w:szCs w:val="22"/>
        </w:rPr>
        <w:t>previous</w:t>
      </w:r>
      <w:r w:rsidR="00540197">
        <w:rPr>
          <w:rFonts w:cstheme="minorHAnsi"/>
          <w:color w:val="000000" w:themeColor="text1"/>
          <w:sz w:val="22"/>
          <w:szCs w:val="22"/>
        </w:rPr>
        <w:t xml:space="preserve"> #1 hits “The Sound of Silence,”</w:t>
      </w:r>
      <w:r w:rsidR="00A14BE8" w:rsidRPr="00A14BE8">
        <w:rPr>
          <w:rFonts w:cstheme="minorHAnsi"/>
          <w:color w:val="000000" w:themeColor="text1"/>
          <w:sz w:val="22"/>
          <w:szCs w:val="22"/>
        </w:rPr>
        <w:t xml:space="preserve"> </w:t>
      </w:r>
      <w:r w:rsidR="00A14BE8">
        <w:rPr>
          <w:rFonts w:cstheme="minorHAnsi"/>
          <w:color w:val="000000" w:themeColor="text1"/>
          <w:sz w:val="22"/>
          <w:szCs w:val="22"/>
        </w:rPr>
        <w:t>“Stricken,”</w:t>
      </w:r>
      <w:r w:rsidR="00540197">
        <w:rPr>
          <w:rFonts w:cstheme="minorHAnsi"/>
          <w:color w:val="000000" w:themeColor="text1"/>
          <w:sz w:val="22"/>
          <w:szCs w:val="22"/>
        </w:rPr>
        <w:t xml:space="preserve"> “Indestructible,” and many more –</w:t>
      </w:r>
      <w:r w:rsidR="005F4D87">
        <w:rPr>
          <w:rFonts w:cstheme="minorHAnsi"/>
          <w:color w:val="000000" w:themeColor="text1"/>
          <w:sz w:val="22"/>
          <w:szCs w:val="22"/>
        </w:rPr>
        <w:t xml:space="preserve"> </w:t>
      </w:r>
      <w:r w:rsidR="00BF0930">
        <w:rPr>
          <w:rFonts w:cstheme="minorHAnsi"/>
          <w:color w:val="000000" w:themeColor="text1"/>
          <w:sz w:val="22"/>
          <w:szCs w:val="22"/>
        </w:rPr>
        <w:t xml:space="preserve">heralds the </w:t>
      </w:r>
      <w:r w:rsidR="00540197">
        <w:rPr>
          <w:rFonts w:cstheme="minorHAnsi"/>
          <w:color w:val="000000" w:themeColor="text1"/>
          <w:sz w:val="22"/>
          <w:szCs w:val="22"/>
        </w:rPr>
        <w:t>arrival of the band’s</w:t>
      </w:r>
      <w:r w:rsidR="001D04E4" w:rsidRPr="005F4D87">
        <w:rPr>
          <w:rFonts w:cstheme="minorHAnsi"/>
          <w:sz w:val="22"/>
          <w:szCs w:val="22"/>
        </w:rPr>
        <w:t xml:space="preserve"> new album coming later this year. </w:t>
      </w:r>
      <w:r w:rsidR="005F4D87" w:rsidRPr="005F4D87">
        <w:rPr>
          <w:sz w:val="22"/>
          <w:szCs w:val="22"/>
        </w:rPr>
        <w:t xml:space="preserve">Listen to </w:t>
      </w:r>
      <w:r w:rsidR="005F4D87" w:rsidRPr="00EA1619">
        <w:rPr>
          <w:b/>
          <w:bCs/>
          <w:sz w:val="22"/>
          <w:szCs w:val="22"/>
        </w:rPr>
        <w:t>“Hey You”</w:t>
      </w:r>
      <w:r w:rsidR="005F4D87" w:rsidRPr="005F4D87">
        <w:rPr>
          <w:sz w:val="22"/>
          <w:szCs w:val="22"/>
        </w:rPr>
        <w:t xml:space="preserve"> </w:t>
      </w:r>
      <w:hyperlink r:id="rId11" w:history="1">
        <w:r w:rsidR="005F4D87" w:rsidRPr="005F4D87">
          <w:rPr>
            <w:color w:val="0563C1" w:themeColor="hyperlink"/>
            <w:sz w:val="22"/>
            <w:szCs w:val="22"/>
            <w:u w:val="single"/>
          </w:rPr>
          <w:t>here</w:t>
        </w:r>
      </w:hyperlink>
      <w:r w:rsidR="005F4D87" w:rsidRPr="005F4D87">
        <w:rPr>
          <w:sz w:val="22"/>
          <w:szCs w:val="22"/>
        </w:rPr>
        <w:t xml:space="preserve"> and watch the video </w:t>
      </w:r>
      <w:hyperlink r:id="rId12" w:history="1">
        <w:r w:rsidR="005F4D87" w:rsidRPr="005F4D87">
          <w:rPr>
            <w:color w:val="0563C1" w:themeColor="hyperlink"/>
            <w:sz w:val="22"/>
            <w:szCs w:val="22"/>
            <w:u w:val="single"/>
          </w:rPr>
          <w:t>here</w:t>
        </w:r>
      </w:hyperlink>
      <w:r w:rsidR="005F4D87" w:rsidRPr="005F4D87">
        <w:rPr>
          <w:sz w:val="22"/>
          <w:szCs w:val="22"/>
        </w:rPr>
        <w:t>.</w:t>
      </w:r>
      <w:r w:rsidR="00D446E1" w:rsidRPr="005F4D87">
        <w:rPr>
          <w:rFonts w:cstheme="minorHAnsi"/>
          <w:sz w:val="22"/>
          <w:szCs w:val="22"/>
        </w:rPr>
        <w:br/>
      </w:r>
      <w:r w:rsidR="00A20C76" w:rsidRPr="002B0ABF">
        <w:rPr>
          <w:rFonts w:cstheme="minorHAnsi"/>
          <w:b/>
          <w:bCs/>
          <w:sz w:val="22"/>
          <w:szCs w:val="22"/>
        </w:rPr>
        <w:br/>
      </w:r>
      <w:r w:rsidR="005F4D87">
        <w:rPr>
          <w:rFonts w:cstheme="minorHAnsi"/>
          <w:color w:val="000000" w:themeColor="text1"/>
          <w:sz w:val="22"/>
          <w:szCs w:val="22"/>
        </w:rPr>
        <w:t xml:space="preserve">The achievement arrives on the heels of several </w:t>
      </w:r>
      <w:r w:rsidR="00EA1619">
        <w:rPr>
          <w:rFonts w:cstheme="minorHAnsi"/>
          <w:color w:val="000000" w:themeColor="text1"/>
          <w:sz w:val="22"/>
          <w:szCs w:val="22"/>
        </w:rPr>
        <w:t xml:space="preserve">recent </w:t>
      </w:r>
      <w:r w:rsidR="005F4D87">
        <w:rPr>
          <w:rFonts w:cstheme="minorHAnsi"/>
          <w:color w:val="000000" w:themeColor="text1"/>
          <w:sz w:val="22"/>
          <w:szCs w:val="22"/>
        </w:rPr>
        <w:t>RIAA certifications</w:t>
      </w:r>
      <w:r w:rsidR="00BF0930">
        <w:rPr>
          <w:rFonts w:cstheme="minorHAnsi"/>
          <w:color w:val="000000" w:themeColor="text1"/>
          <w:sz w:val="22"/>
          <w:szCs w:val="22"/>
        </w:rPr>
        <w:t xml:space="preserve"> across</w:t>
      </w:r>
      <w:r w:rsidR="00EA1619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="00EA1619" w:rsidRPr="00EA1619">
        <w:rPr>
          <w:rFonts w:cstheme="minorHAnsi"/>
          <w:b/>
          <w:bCs/>
          <w:color w:val="000000" w:themeColor="text1"/>
          <w:sz w:val="22"/>
          <w:szCs w:val="22"/>
        </w:rPr>
        <w:t>Disturbed’s</w:t>
      </w:r>
      <w:proofErr w:type="spellEnd"/>
      <w:r w:rsidR="00BF0930">
        <w:rPr>
          <w:rFonts w:cstheme="minorHAnsi"/>
          <w:color w:val="000000" w:themeColor="text1"/>
          <w:sz w:val="22"/>
          <w:szCs w:val="22"/>
        </w:rPr>
        <w:t xml:space="preserve"> catalog, including</w:t>
      </w:r>
      <w:r w:rsidR="005F4D87">
        <w:rPr>
          <w:rFonts w:cstheme="minorHAnsi"/>
          <w:color w:val="000000" w:themeColor="text1"/>
          <w:sz w:val="22"/>
          <w:szCs w:val="22"/>
        </w:rPr>
        <w:t xml:space="preserve"> </w:t>
      </w:r>
      <w:r w:rsidR="00A20C76" w:rsidRPr="002B0ABF">
        <w:rPr>
          <w:rFonts w:cstheme="minorHAnsi"/>
          <w:i/>
          <w:iCs/>
          <w:color w:val="000000" w:themeColor="text1"/>
          <w:sz w:val="22"/>
          <w:szCs w:val="22"/>
        </w:rPr>
        <w:t>Indestructible</w:t>
      </w:r>
      <w:r w:rsidR="00A20C76" w:rsidRPr="002B0ABF">
        <w:rPr>
          <w:rFonts w:cstheme="minorHAnsi"/>
          <w:color w:val="000000" w:themeColor="text1"/>
          <w:sz w:val="22"/>
          <w:szCs w:val="22"/>
        </w:rPr>
        <w:t xml:space="preserve"> </w:t>
      </w:r>
      <w:r w:rsidR="00BF0930">
        <w:rPr>
          <w:rFonts w:cstheme="minorHAnsi"/>
          <w:color w:val="000000" w:themeColor="text1"/>
          <w:sz w:val="22"/>
          <w:szCs w:val="22"/>
        </w:rPr>
        <w:t xml:space="preserve">(2018) which </w:t>
      </w:r>
      <w:r w:rsidR="00A20C76" w:rsidRPr="002B0ABF">
        <w:rPr>
          <w:rFonts w:cstheme="minorHAnsi"/>
          <w:sz w:val="22"/>
          <w:szCs w:val="22"/>
        </w:rPr>
        <w:t xml:space="preserve">was </w:t>
      </w:r>
      <w:r w:rsidR="00AD4D06" w:rsidRPr="002B0ABF">
        <w:rPr>
          <w:rFonts w:cstheme="minorHAnsi"/>
          <w:sz w:val="22"/>
          <w:szCs w:val="22"/>
        </w:rPr>
        <w:t xml:space="preserve">just </w:t>
      </w:r>
      <w:r w:rsidR="00A20C76" w:rsidRPr="002B0ABF">
        <w:rPr>
          <w:rFonts w:cstheme="minorHAnsi"/>
          <w:sz w:val="22"/>
          <w:szCs w:val="22"/>
        </w:rPr>
        <w:t>certified</w:t>
      </w:r>
      <w:r w:rsidR="00A20C76" w:rsidRPr="002B0ABF">
        <w:rPr>
          <w:rFonts w:cstheme="minorHAnsi"/>
          <w:b/>
          <w:bCs/>
          <w:sz w:val="22"/>
          <w:szCs w:val="22"/>
        </w:rPr>
        <w:t xml:space="preserve"> 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>2X Multi-Platinum</w:t>
      </w:r>
      <w:r w:rsidR="005F4D87">
        <w:rPr>
          <w:rFonts w:eastAsia="Times New Roman" w:cstheme="minorHAnsi"/>
          <w:color w:val="000000"/>
          <w:sz w:val="22"/>
          <w:szCs w:val="22"/>
        </w:rPr>
        <w:t>, a</w:t>
      </w:r>
      <w:r w:rsidR="00BF0930">
        <w:rPr>
          <w:rFonts w:eastAsia="Times New Roman" w:cstheme="minorHAnsi"/>
          <w:color w:val="000000"/>
          <w:sz w:val="22"/>
          <w:szCs w:val="22"/>
        </w:rPr>
        <w:t>s well as</w:t>
      </w:r>
      <w:r w:rsidR="005F4D87">
        <w:rPr>
          <w:rFonts w:eastAsia="Times New Roman" w:cstheme="minorHAnsi"/>
          <w:color w:val="000000"/>
          <w:sz w:val="22"/>
          <w:szCs w:val="22"/>
        </w:rPr>
        <w:t xml:space="preserve"> s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>everal songs</w:t>
      </w:r>
      <w:r w:rsidR="00342BE3" w:rsidRPr="002B0ABF">
        <w:rPr>
          <w:rFonts w:eastAsia="Times New Roman" w:cstheme="minorHAnsi"/>
          <w:color w:val="000000"/>
          <w:sz w:val="22"/>
          <w:szCs w:val="22"/>
        </w:rPr>
        <w:t>,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 including</w:t>
      </w:r>
      <w:r w:rsidR="00A20C76" w:rsidRPr="002B0ABF">
        <w:rPr>
          <w:rFonts w:cstheme="minorHAnsi"/>
          <w:b/>
          <w:bCs/>
          <w:sz w:val="22"/>
          <w:szCs w:val="22"/>
        </w:rPr>
        <w:t xml:space="preserve"> 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>“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Down With The Sickness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>”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 (6X Multi-Platinum</w:t>
      </w:r>
      <w:r w:rsidR="00C9234E" w:rsidRPr="002B0ABF">
        <w:rPr>
          <w:rFonts w:eastAsia="Times New Roman" w:cstheme="minorHAnsi"/>
          <w:color w:val="000000"/>
          <w:sz w:val="22"/>
          <w:szCs w:val="22"/>
        </w:rPr>
        <w:t xml:space="preserve"> Digital Single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>)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 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>“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The Sound of Silence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>”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 (7X Multi-Platinum</w:t>
      </w:r>
      <w:r w:rsidR="00C9234E" w:rsidRPr="002B0ABF">
        <w:rPr>
          <w:rFonts w:eastAsia="Times New Roman" w:cstheme="minorHAnsi"/>
          <w:color w:val="000000"/>
          <w:sz w:val="22"/>
          <w:szCs w:val="22"/>
        </w:rPr>
        <w:t xml:space="preserve"> Digital Single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), 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>“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Stupify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 xml:space="preserve">” 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>(Gold &amp; Platinum</w:t>
      </w:r>
      <w:r w:rsidR="00C9234E" w:rsidRPr="002B0ABF">
        <w:rPr>
          <w:rFonts w:eastAsia="Times New Roman" w:cstheme="minorHAnsi"/>
          <w:color w:val="000000"/>
          <w:sz w:val="22"/>
          <w:szCs w:val="22"/>
        </w:rPr>
        <w:t xml:space="preserve"> Digital Single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), 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>“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Stricken</w:t>
      </w:r>
      <w:r w:rsidR="00C26939" w:rsidRPr="002B0ABF">
        <w:rPr>
          <w:rFonts w:eastAsia="Times New Roman" w:cstheme="minorHAnsi"/>
          <w:color w:val="000000"/>
          <w:sz w:val="22"/>
          <w:szCs w:val="22"/>
        </w:rPr>
        <w:t>”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 (2X 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Platinum &amp; Multi-Platinum</w:t>
      </w:r>
      <w:r w:rsidR="00C9234E" w:rsidRPr="002B0ABF">
        <w:rPr>
          <w:rFonts w:eastAsia="Times New Roman" w:cstheme="minorHAnsi"/>
          <w:color w:val="000000"/>
          <w:sz w:val="22"/>
          <w:szCs w:val="22"/>
        </w:rPr>
        <w:t xml:space="preserve"> Digital Single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), </w:t>
      </w:r>
      <w:r w:rsidR="00BF4795" w:rsidRPr="002B0ABF">
        <w:rPr>
          <w:rFonts w:eastAsia="Times New Roman" w:cstheme="minorHAnsi"/>
          <w:color w:val="000000"/>
          <w:sz w:val="22"/>
          <w:szCs w:val="22"/>
        </w:rPr>
        <w:t>“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Inside The Fire</w:t>
      </w:r>
      <w:r w:rsidR="00BF4795" w:rsidRPr="002B0ABF">
        <w:rPr>
          <w:rFonts w:eastAsia="Times New Roman" w:cstheme="minorHAnsi"/>
          <w:color w:val="000000"/>
          <w:sz w:val="22"/>
          <w:szCs w:val="22"/>
        </w:rPr>
        <w:t>”</w:t>
      </w:r>
      <w:r w:rsidR="00A20C76" w:rsidRPr="002B0AB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9234E" w:rsidRPr="002B0ABF">
        <w:rPr>
          <w:rFonts w:eastAsia="Times New Roman" w:cstheme="minorHAnsi"/>
          <w:color w:val="000000"/>
          <w:sz w:val="22"/>
          <w:szCs w:val="22"/>
        </w:rPr>
        <w:t>(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Platinum</w:t>
      </w:r>
      <w:r w:rsidR="00C9234E" w:rsidRPr="002B0ABF">
        <w:rPr>
          <w:rFonts w:eastAsia="Times New Roman" w:cstheme="minorHAnsi"/>
          <w:color w:val="000000"/>
          <w:sz w:val="22"/>
          <w:szCs w:val="22"/>
        </w:rPr>
        <w:t>)</w:t>
      </w:r>
      <w:r w:rsidR="00C9234E" w:rsidRPr="002B0ABF">
        <w:rPr>
          <w:rFonts w:eastAsia="Times New Roman" w:cstheme="minorHAnsi"/>
          <w:sz w:val="22"/>
          <w:szCs w:val="22"/>
        </w:rPr>
        <w:t xml:space="preserve"> and </w:t>
      </w:r>
      <w:r w:rsidR="00BF4795" w:rsidRPr="002B0ABF">
        <w:rPr>
          <w:rFonts w:eastAsia="Times New Roman" w:cstheme="minorHAnsi"/>
          <w:color w:val="000000"/>
          <w:sz w:val="22"/>
          <w:szCs w:val="22"/>
        </w:rPr>
        <w:t>“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Land of Confusion</w:t>
      </w:r>
      <w:r w:rsidR="00BF4795" w:rsidRPr="002B0ABF">
        <w:rPr>
          <w:rFonts w:eastAsia="Times New Roman" w:cstheme="minorHAnsi"/>
          <w:color w:val="000000"/>
          <w:sz w:val="22"/>
          <w:szCs w:val="22"/>
        </w:rPr>
        <w:t>”</w:t>
      </w:r>
      <w:r w:rsidR="00C9234E" w:rsidRPr="002B0ABF">
        <w:rPr>
          <w:rFonts w:eastAsia="Times New Roman" w:cstheme="minorHAnsi"/>
          <w:sz w:val="22"/>
          <w:szCs w:val="22"/>
        </w:rPr>
        <w:t xml:space="preserve"> (</w:t>
      </w:r>
      <w:r w:rsidR="00D446E1" w:rsidRPr="002B0ABF">
        <w:rPr>
          <w:rFonts w:eastAsia="Times New Roman" w:cstheme="minorHAnsi"/>
          <w:color w:val="000000"/>
          <w:sz w:val="22"/>
          <w:szCs w:val="22"/>
        </w:rPr>
        <w:t>Gold &amp; Platinum Digital Single</w:t>
      </w:r>
      <w:r w:rsidR="00C9234E" w:rsidRPr="002B0ABF">
        <w:rPr>
          <w:rFonts w:eastAsia="Times New Roman" w:cstheme="minorHAnsi"/>
          <w:color w:val="000000"/>
          <w:sz w:val="22"/>
          <w:szCs w:val="22"/>
        </w:rPr>
        <w:t>)</w:t>
      </w:r>
      <w:r w:rsidR="00C9234E" w:rsidRPr="002B0ABF">
        <w:rPr>
          <w:rFonts w:eastAsia="Times New Roman" w:cstheme="minorHAnsi"/>
          <w:sz w:val="22"/>
          <w:szCs w:val="22"/>
        </w:rPr>
        <w:t xml:space="preserve">. </w:t>
      </w:r>
    </w:p>
    <w:p w14:paraId="5D3502FA" w14:textId="56EB91B0" w:rsidR="009223E6" w:rsidRPr="002B0ABF" w:rsidRDefault="00CC4C10" w:rsidP="002B0ABF">
      <w:pPr>
        <w:rPr>
          <w:rFonts w:cstheme="minorHAnsi"/>
          <w:i/>
          <w:iCs/>
          <w:sz w:val="22"/>
          <w:szCs w:val="22"/>
        </w:rPr>
      </w:pPr>
      <w:r w:rsidRPr="002B0ABF">
        <w:rPr>
          <w:rFonts w:cstheme="minorHAnsi"/>
          <w:sz w:val="22"/>
          <w:szCs w:val="22"/>
        </w:rPr>
        <w:br/>
      </w:r>
      <w:r w:rsidR="00540197" w:rsidRPr="00EA1619">
        <w:rPr>
          <w:rFonts w:cstheme="minorHAnsi"/>
          <w:b/>
          <w:bCs/>
          <w:sz w:val="22"/>
          <w:szCs w:val="22"/>
        </w:rPr>
        <w:t>Disturbed</w:t>
      </w:r>
      <w:r w:rsidRPr="00EA1619">
        <w:rPr>
          <w:rFonts w:cstheme="minorHAnsi"/>
          <w:b/>
          <w:bCs/>
          <w:sz w:val="22"/>
          <w:szCs w:val="22"/>
        </w:rPr>
        <w:t xml:space="preserve"> </w:t>
      </w:r>
      <w:r w:rsidRPr="002B0ABF">
        <w:rPr>
          <w:rFonts w:cstheme="minorHAnsi"/>
          <w:sz w:val="22"/>
          <w:szCs w:val="22"/>
        </w:rPr>
        <w:t xml:space="preserve">are performing at several upcoming festivals throughout </w:t>
      </w:r>
      <w:r w:rsidR="00540197">
        <w:rPr>
          <w:rFonts w:cstheme="minorHAnsi"/>
          <w:sz w:val="22"/>
          <w:szCs w:val="22"/>
        </w:rPr>
        <w:t>this fall</w:t>
      </w:r>
      <w:r w:rsidR="00220D51" w:rsidRPr="002B0ABF">
        <w:rPr>
          <w:rFonts w:cstheme="minorHAnsi"/>
          <w:sz w:val="22"/>
          <w:szCs w:val="22"/>
        </w:rPr>
        <w:t xml:space="preserve"> (full dates below). Tickets for all dates are available </w:t>
      </w:r>
      <w:hyperlink r:id="rId13" w:history="1">
        <w:r w:rsidR="00220D51" w:rsidRPr="002B0ABF">
          <w:rPr>
            <w:rStyle w:val="Hyperlink"/>
            <w:rFonts w:cstheme="minorHAnsi"/>
            <w:sz w:val="22"/>
            <w:szCs w:val="22"/>
          </w:rPr>
          <w:t>here</w:t>
        </w:r>
      </w:hyperlink>
      <w:r w:rsidR="00220D51" w:rsidRPr="002B0ABF">
        <w:rPr>
          <w:rFonts w:cstheme="minorHAnsi"/>
          <w:sz w:val="22"/>
          <w:szCs w:val="22"/>
        </w:rPr>
        <w:t xml:space="preserve">. </w:t>
      </w:r>
      <w:r w:rsidR="00C9234E" w:rsidRPr="002B0ABF">
        <w:rPr>
          <w:rFonts w:cstheme="minorHAnsi"/>
          <w:sz w:val="22"/>
          <w:szCs w:val="22"/>
        </w:rPr>
        <w:br/>
      </w:r>
      <w:r w:rsidR="002E73A2" w:rsidRPr="002B0ABF">
        <w:rPr>
          <w:rFonts w:cstheme="minorHAnsi"/>
          <w:sz w:val="22"/>
          <w:szCs w:val="22"/>
        </w:rPr>
        <w:br/>
      </w:r>
      <w:r w:rsidR="002E73A2" w:rsidRPr="00EA1619">
        <w:rPr>
          <w:rFonts w:cstheme="minorHAnsi"/>
          <w:b/>
          <w:bCs/>
          <w:sz w:val="22"/>
          <w:szCs w:val="22"/>
        </w:rPr>
        <w:t>D</w:t>
      </w:r>
      <w:r w:rsidR="00EA1619" w:rsidRPr="00EA1619">
        <w:rPr>
          <w:rFonts w:cstheme="minorHAnsi"/>
          <w:b/>
          <w:bCs/>
          <w:sz w:val="22"/>
          <w:szCs w:val="22"/>
        </w:rPr>
        <w:t>isturbed</w:t>
      </w:r>
      <w:r w:rsidR="002E73A2" w:rsidRPr="002B0ABF">
        <w:rPr>
          <w:rFonts w:cstheme="minorHAnsi"/>
          <w:sz w:val="22"/>
          <w:szCs w:val="22"/>
        </w:rPr>
        <w:t>, the multiplatinum-selling quartet, accomplished the rare feat of achieving five consecutive number one debuts on the Billboard Top 200. That</w:t>
      </w:r>
      <w:r w:rsidR="002B0ABF" w:rsidRPr="002B0ABF">
        <w:rPr>
          <w:rFonts w:cstheme="minorHAnsi"/>
          <w:sz w:val="22"/>
          <w:szCs w:val="22"/>
        </w:rPr>
        <w:t xml:space="preserve"> </w:t>
      </w:r>
      <w:r w:rsidR="002E73A2" w:rsidRPr="002B0ABF">
        <w:rPr>
          <w:rFonts w:cstheme="minorHAnsi"/>
          <w:sz w:val="22"/>
          <w:szCs w:val="22"/>
        </w:rPr>
        <w:t>accolade historically elevated them to rarified air alongside Metallica, the only other hard rock group to do so in the history of the chart.  </w:t>
      </w:r>
      <w:r w:rsidR="002E73A2" w:rsidRPr="002B0ABF">
        <w:rPr>
          <w:rFonts w:cstheme="minorHAnsi"/>
          <w:i/>
          <w:iCs/>
          <w:sz w:val="22"/>
          <w:szCs w:val="22"/>
        </w:rPr>
        <w:t>Immortalized (2015) </w:t>
      </w:r>
      <w:r w:rsidR="002E73A2" w:rsidRPr="002B0ABF">
        <w:rPr>
          <w:rFonts w:cstheme="minorHAnsi"/>
          <w:sz w:val="22"/>
          <w:szCs w:val="22"/>
        </w:rPr>
        <w:t xml:space="preserve">received a platinum certification and spawned the </w:t>
      </w:r>
      <w:r w:rsidR="00E24AEE" w:rsidRPr="002B0ABF">
        <w:rPr>
          <w:rFonts w:cstheme="minorHAnsi"/>
          <w:color w:val="000000" w:themeColor="text1"/>
          <w:sz w:val="22"/>
          <w:szCs w:val="22"/>
        </w:rPr>
        <w:t xml:space="preserve">7X </w:t>
      </w:r>
      <w:r w:rsidR="002E73A2" w:rsidRPr="002B0ABF">
        <w:rPr>
          <w:rFonts w:cstheme="minorHAnsi"/>
          <w:color w:val="000000" w:themeColor="text1"/>
          <w:sz w:val="22"/>
          <w:szCs w:val="22"/>
        </w:rPr>
        <w:t xml:space="preserve">platinum </w:t>
      </w:r>
      <w:r w:rsidR="002E73A2" w:rsidRPr="002B0ABF">
        <w:rPr>
          <w:rFonts w:cstheme="minorHAnsi"/>
          <w:sz w:val="22"/>
          <w:szCs w:val="22"/>
        </w:rPr>
        <w:t xml:space="preserve">crossover smash “The Sound of Silence,” which garnered a nomination at the 2017 GRAMMY® Awards in the category of “Best Rock </w:t>
      </w:r>
      <w:r w:rsidR="002E73A2" w:rsidRPr="002B0ABF">
        <w:rPr>
          <w:rFonts w:cstheme="minorHAnsi"/>
          <w:sz w:val="22"/>
          <w:szCs w:val="22"/>
        </w:rPr>
        <w:lastRenderedPageBreak/>
        <w:t xml:space="preserve">Performance.” Since their formation in 1996, the band has sold 16 million albums globally. Their </w:t>
      </w:r>
      <w:r w:rsidR="004A6FCC" w:rsidRPr="002B0ABF">
        <w:rPr>
          <w:rFonts w:cstheme="minorHAnsi"/>
          <w:color w:val="000000" w:themeColor="text1"/>
          <w:sz w:val="22"/>
          <w:szCs w:val="22"/>
        </w:rPr>
        <w:t>5</w:t>
      </w:r>
      <w:r w:rsidR="00E24AEE" w:rsidRPr="002B0ABF">
        <w:rPr>
          <w:rFonts w:cstheme="minorHAnsi"/>
          <w:color w:val="000000" w:themeColor="text1"/>
          <w:sz w:val="22"/>
          <w:szCs w:val="22"/>
        </w:rPr>
        <w:t xml:space="preserve">X </w:t>
      </w:r>
      <w:r w:rsidR="002E73A2" w:rsidRPr="002B0ABF">
        <w:rPr>
          <w:rFonts w:cstheme="minorHAnsi"/>
          <w:color w:val="000000" w:themeColor="text1"/>
          <w:sz w:val="22"/>
          <w:szCs w:val="22"/>
        </w:rPr>
        <w:t xml:space="preserve">platinum </w:t>
      </w:r>
      <w:r w:rsidR="002E73A2" w:rsidRPr="002B0ABF">
        <w:rPr>
          <w:rFonts w:cstheme="minorHAnsi"/>
          <w:sz w:val="22"/>
          <w:szCs w:val="22"/>
        </w:rPr>
        <w:t>2000 debut, </w:t>
      </w:r>
      <w:r w:rsidR="002E73A2" w:rsidRPr="002B0ABF">
        <w:rPr>
          <w:rFonts w:cstheme="minorHAnsi"/>
          <w:i/>
          <w:iCs/>
          <w:sz w:val="22"/>
          <w:szCs w:val="22"/>
        </w:rPr>
        <w:t>The Sickness</w:t>
      </w:r>
      <w:r w:rsidR="002E73A2" w:rsidRPr="002B0ABF">
        <w:rPr>
          <w:rFonts w:cstheme="minorHAnsi"/>
          <w:sz w:val="22"/>
          <w:szCs w:val="22"/>
        </w:rPr>
        <w:t xml:space="preserve">, formally announced their arrival as hard rock leaders, with that status solidified by subsequent GRAMMY® Award nominations as well as gold-, platinum- and double platinum-certified records, as well as countless sold-out shows around the globe.  Named “Best Rock Artist” during the 2017 iHeartRadioMusic Awards, </w:t>
      </w:r>
      <w:proofErr w:type="gramStart"/>
      <w:r w:rsidR="002E73A2" w:rsidRPr="00EA1619">
        <w:rPr>
          <w:rFonts w:cstheme="minorHAnsi"/>
          <w:b/>
          <w:bCs/>
          <w:sz w:val="22"/>
          <w:szCs w:val="22"/>
        </w:rPr>
        <w:t>Disturbed</w:t>
      </w:r>
      <w:proofErr w:type="gramEnd"/>
      <w:r w:rsidR="002E73A2" w:rsidRPr="00EA1619">
        <w:rPr>
          <w:rFonts w:cstheme="minorHAnsi"/>
          <w:b/>
          <w:bCs/>
          <w:sz w:val="22"/>
          <w:szCs w:val="22"/>
        </w:rPr>
        <w:t xml:space="preserve"> </w:t>
      </w:r>
      <w:r w:rsidR="002E73A2" w:rsidRPr="002B0ABF">
        <w:rPr>
          <w:rFonts w:cstheme="minorHAnsi"/>
          <w:sz w:val="22"/>
          <w:szCs w:val="22"/>
        </w:rPr>
        <w:t>continue to boldly forge ahead and are currently working on the follow up to their aptly titled seventh offering, </w:t>
      </w:r>
      <w:r w:rsidR="002E73A2" w:rsidRPr="002B0ABF">
        <w:rPr>
          <w:rFonts w:cstheme="minorHAnsi"/>
          <w:i/>
          <w:iCs/>
          <w:sz w:val="22"/>
          <w:szCs w:val="22"/>
        </w:rPr>
        <w:t>Evolution.</w:t>
      </w:r>
    </w:p>
    <w:p w14:paraId="0672F309" w14:textId="3F3FAAF6" w:rsidR="002B0ABF" w:rsidRDefault="002B0ABF" w:rsidP="002B0ABF">
      <w:pPr>
        <w:rPr>
          <w:i/>
          <w:iCs/>
        </w:rPr>
      </w:pPr>
    </w:p>
    <w:p w14:paraId="272A25E5" w14:textId="2F88DB1C" w:rsidR="005F4D87" w:rsidRDefault="005F4D87" w:rsidP="005F4D87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u w:val="single"/>
        </w:rPr>
        <w:t>Disturbed Upcoming Tour Dates</w:t>
      </w:r>
    </w:p>
    <w:p w14:paraId="16FC99C9" w14:textId="77777777" w:rsidR="005F4D87" w:rsidRDefault="005F4D87" w:rsidP="005F4D87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September 11 - Blue Ridge Rock Festival - Alton, VA</w:t>
      </w:r>
    </w:p>
    <w:p w14:paraId="73A47474" w14:textId="77777777" w:rsidR="005F4D87" w:rsidRDefault="005F4D87" w:rsidP="005F4D87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September 15 - OC Bikefest - Ocean City, MD</w:t>
      </w:r>
    </w:p>
    <w:p w14:paraId="07148E70" w14:textId="77777777" w:rsidR="005F4D87" w:rsidRDefault="005F4D87" w:rsidP="005F4D87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September 22 - 99.7 The Blitz's Great Summer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Smokeout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- Columbus, OH</w:t>
      </w:r>
    </w:p>
    <w:p w14:paraId="3AA921C0" w14:textId="77777777" w:rsidR="005F4D87" w:rsidRDefault="005F4D87" w:rsidP="005F4D87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September 24 - 101.1 WRIF's Riff Fest - Detroit, MI</w:t>
      </w:r>
    </w:p>
    <w:p w14:paraId="088E741D" w14:textId="77777777" w:rsidR="005F4D87" w:rsidRPr="002B0ABF" w:rsidRDefault="005F4D87" w:rsidP="002B0ABF">
      <w:pPr>
        <w:rPr>
          <w:i/>
          <w:iCs/>
        </w:rPr>
      </w:pPr>
    </w:p>
    <w:p w14:paraId="1FB21D47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###</w:t>
      </w:r>
    </w:p>
    <w:p w14:paraId="0F19E524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</w:p>
    <w:p w14:paraId="6F786054" w14:textId="2C1BF848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FOLLOW DUSTURBED:</w:t>
      </w:r>
    </w:p>
    <w:p w14:paraId="781476F1" w14:textId="408BC1F6" w:rsidR="002B0ABF" w:rsidRDefault="00CB013D" w:rsidP="002B0ABF">
      <w:pPr>
        <w:jc w:val="center"/>
        <w:rPr>
          <w:rFonts w:ascii="Calibri" w:eastAsia="Calibri" w:hAnsi="Calibri" w:cs="Calibri"/>
        </w:rPr>
      </w:pPr>
      <w:hyperlink r:id="rId14" w:history="1">
        <w:r w:rsidR="002B0ABF" w:rsidRPr="002B0ABF">
          <w:rPr>
            <w:rStyle w:val="Hyperlink"/>
            <w:rFonts w:ascii="Calibri" w:eastAsia="Calibri" w:hAnsi="Calibri" w:cs="Calibri"/>
          </w:rPr>
          <w:t>Website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5" w:history="1">
        <w:r w:rsidR="002B0ABF" w:rsidRPr="002B0ABF">
          <w:rPr>
            <w:rStyle w:val="Hyperlink"/>
            <w:rFonts w:ascii="Calibri" w:eastAsia="Calibri" w:hAnsi="Calibri" w:cs="Calibri"/>
          </w:rPr>
          <w:t>Facebook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6" w:history="1">
        <w:r w:rsidR="002B0ABF" w:rsidRPr="002B0ABF">
          <w:rPr>
            <w:rStyle w:val="Hyperlink"/>
            <w:rFonts w:ascii="Calibri" w:eastAsia="Calibri" w:hAnsi="Calibri" w:cs="Calibri"/>
          </w:rPr>
          <w:t>Twitter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7" w:history="1">
        <w:r w:rsidR="002B0ABF" w:rsidRPr="002B0ABF">
          <w:rPr>
            <w:rStyle w:val="Hyperlink"/>
            <w:rFonts w:ascii="Calibri" w:eastAsia="Calibri" w:hAnsi="Calibri" w:cs="Calibri"/>
          </w:rPr>
          <w:t>Instagram</w:t>
        </w:r>
      </w:hyperlink>
      <w:r w:rsidR="002B0ABF">
        <w:rPr>
          <w:rFonts w:ascii="Calibri" w:eastAsia="Calibri" w:hAnsi="Calibri" w:cs="Calibri"/>
        </w:rPr>
        <w:t xml:space="preserve"> | </w:t>
      </w:r>
      <w:hyperlink r:id="rId18" w:history="1">
        <w:proofErr w:type="spellStart"/>
        <w:r w:rsidR="002B0ABF" w:rsidRPr="002B0ABF">
          <w:rPr>
            <w:rStyle w:val="Hyperlink"/>
            <w:rFonts w:ascii="Calibri" w:eastAsia="Calibri" w:hAnsi="Calibri" w:cs="Calibri"/>
          </w:rPr>
          <w:t>Youtube</w:t>
        </w:r>
        <w:proofErr w:type="spellEnd"/>
      </w:hyperlink>
      <w:r w:rsidR="002B0ABF">
        <w:rPr>
          <w:rFonts w:ascii="Calibri" w:eastAsia="Calibri" w:hAnsi="Calibri" w:cs="Calibri"/>
        </w:rPr>
        <w:t xml:space="preserve"> </w:t>
      </w:r>
    </w:p>
    <w:p w14:paraId="4423E247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</w:p>
    <w:p w14:paraId="0B6FF175" w14:textId="44C9BA27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 more information, please contact:</w:t>
      </w:r>
    </w:p>
    <w:p w14:paraId="608ED351" w14:textId="09F7517F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Patrice Compere – 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>Patrice.Compere@warnerrecords.com</w:t>
        </w:r>
      </w:hyperlink>
      <w:r>
        <w:rPr>
          <w:rFonts w:ascii="Calibri" w:eastAsia="Calibri" w:hAnsi="Calibri" w:cs="Calibri"/>
        </w:rPr>
        <w:t xml:space="preserve"> </w:t>
      </w:r>
    </w:p>
    <w:p w14:paraId="6FFE3B1E" w14:textId="32CE7922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Mary Moyer – </w:t>
      </w:r>
      <w:hyperlink r:id="rId20" w:history="1">
        <w:r w:rsidRPr="00E703EE">
          <w:rPr>
            <w:rStyle w:val="Hyperlink"/>
            <w:rFonts w:ascii="Calibri" w:eastAsia="Calibri" w:hAnsi="Calibri" w:cs="Calibri"/>
          </w:rPr>
          <w:t>Mary@qprime.com</w:t>
        </w:r>
      </w:hyperlink>
    </w:p>
    <w:p w14:paraId="4FAD42C7" w14:textId="6387BDFE" w:rsidR="002B0ABF" w:rsidRDefault="002B0ABF" w:rsidP="002B0AB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Emilio Herce – </w:t>
      </w:r>
      <w:hyperlink r:id="rId21" w:history="1">
        <w:r w:rsidRPr="00E703EE">
          <w:rPr>
            <w:rStyle w:val="Hyperlink"/>
            <w:rFonts w:ascii="Calibri" w:eastAsia="Calibri" w:hAnsi="Calibri" w:cs="Calibri"/>
          </w:rPr>
          <w:t>Emilio@qprime.com</w:t>
        </w:r>
      </w:hyperlink>
    </w:p>
    <w:p w14:paraId="28607691" w14:textId="77777777" w:rsidR="002B0ABF" w:rsidRDefault="002B0ABF" w:rsidP="002B0ABF">
      <w:pPr>
        <w:jc w:val="center"/>
        <w:rPr>
          <w:rFonts w:ascii="Calibri" w:eastAsia="Calibri" w:hAnsi="Calibri" w:cs="Calibri"/>
        </w:rPr>
      </w:pPr>
    </w:p>
    <w:p w14:paraId="3EF3BCCA" w14:textId="11F4DC23" w:rsidR="002E73A2" w:rsidRPr="002E73A2" w:rsidRDefault="002E73A2" w:rsidP="002E73A2"/>
    <w:p w14:paraId="4A8CFCA8" w14:textId="279E7796" w:rsidR="002E73A2" w:rsidRPr="00C9234E" w:rsidRDefault="002E73A2" w:rsidP="002E73A2">
      <w:pPr>
        <w:rPr>
          <w:b/>
          <w:bCs/>
        </w:rPr>
      </w:pPr>
    </w:p>
    <w:sectPr w:rsidR="002E73A2" w:rsidRPr="00C9234E" w:rsidSect="0081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1476E"/>
    <w:multiLevelType w:val="multilevel"/>
    <w:tmpl w:val="071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11BF4"/>
    <w:multiLevelType w:val="multilevel"/>
    <w:tmpl w:val="441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2"/>
    <w:rsid w:val="001A2D95"/>
    <w:rsid w:val="001D04E4"/>
    <w:rsid w:val="00220D51"/>
    <w:rsid w:val="002B0ABF"/>
    <w:rsid w:val="002E73A2"/>
    <w:rsid w:val="003067CD"/>
    <w:rsid w:val="00342BE3"/>
    <w:rsid w:val="00390495"/>
    <w:rsid w:val="003F5BDD"/>
    <w:rsid w:val="00403FCB"/>
    <w:rsid w:val="0043058A"/>
    <w:rsid w:val="004516A0"/>
    <w:rsid w:val="004A6FCC"/>
    <w:rsid w:val="00537C94"/>
    <w:rsid w:val="00540197"/>
    <w:rsid w:val="005F4D87"/>
    <w:rsid w:val="006C5CA8"/>
    <w:rsid w:val="007D165D"/>
    <w:rsid w:val="00805557"/>
    <w:rsid w:val="0081272A"/>
    <w:rsid w:val="00840CDB"/>
    <w:rsid w:val="00885714"/>
    <w:rsid w:val="009223E6"/>
    <w:rsid w:val="009B7D54"/>
    <w:rsid w:val="009D1B2C"/>
    <w:rsid w:val="009D1E48"/>
    <w:rsid w:val="00A14BE8"/>
    <w:rsid w:val="00A20C76"/>
    <w:rsid w:val="00A4054D"/>
    <w:rsid w:val="00A40A92"/>
    <w:rsid w:val="00AD4D06"/>
    <w:rsid w:val="00B13E32"/>
    <w:rsid w:val="00B21F5B"/>
    <w:rsid w:val="00BF0930"/>
    <w:rsid w:val="00BF4795"/>
    <w:rsid w:val="00C0203A"/>
    <w:rsid w:val="00C26939"/>
    <w:rsid w:val="00C9234E"/>
    <w:rsid w:val="00CB013D"/>
    <w:rsid w:val="00CC4C10"/>
    <w:rsid w:val="00D446E1"/>
    <w:rsid w:val="00D67E56"/>
    <w:rsid w:val="00DE423E"/>
    <w:rsid w:val="00E24AEE"/>
    <w:rsid w:val="00EA1619"/>
    <w:rsid w:val="00ED1127"/>
    <w:rsid w:val="00FA3B8F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67BE"/>
  <w15:chartTrackingRefBased/>
  <w15:docId w15:val="{71ACB9EE-D753-124B-982C-117AF89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3A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7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A2"/>
    <w:rPr>
      <w:color w:val="605E5C"/>
      <w:shd w:val="clear" w:color="auto" w:fill="E1DFDD"/>
    </w:rPr>
  </w:style>
  <w:style w:type="character" w:customStyle="1" w:styleId="contact">
    <w:name w:val="contact"/>
    <w:rsid w:val="00C9234E"/>
  </w:style>
  <w:style w:type="character" w:styleId="FollowedHyperlink">
    <w:name w:val="FollowedHyperlink"/>
    <w:basedOn w:val="DefaultParagraphFont"/>
    <w:uiPriority w:val="99"/>
    <w:semiHidden/>
    <w:unhideWhenUsed/>
    <w:rsid w:val="009D1E4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0555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68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5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01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7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2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48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2079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8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59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9851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9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6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749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33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798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43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81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79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5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40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1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3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93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5906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11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4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6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9522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0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8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76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351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1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4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925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9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3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13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095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1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63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3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860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20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41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50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6832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37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5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4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5601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676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46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0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780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0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1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54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69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50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0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5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95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0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6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762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3768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2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810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44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79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44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26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88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516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9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57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7649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0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697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7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318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5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0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333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2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4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736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1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7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6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1005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13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581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9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8262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5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9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4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549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91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59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49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022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4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64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10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2748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8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4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1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997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64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34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66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481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6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92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32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2005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7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9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50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5712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11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64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69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3114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0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FFFFFF"/>
                <w:right w:val="none" w:sz="0" w:space="0" w:color="auto"/>
              </w:divBdr>
              <w:divsChild>
                <w:div w:id="1295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0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36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isturbed1.com/tour" TargetMode="External"/><Relationship Id="rId18" Type="http://schemas.openxmlformats.org/officeDocument/2006/relationships/hyperlink" Target="https://www.youtube.com/user/DisturbedT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ilio@qprime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isturbed.lnk.to/HeyYou/youtube" TargetMode="External"/><Relationship Id="rId17" Type="http://schemas.openxmlformats.org/officeDocument/2006/relationships/hyperlink" Target="https://www.instagram.com/disturbed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disturbed" TargetMode="External"/><Relationship Id="rId20" Type="http://schemas.openxmlformats.org/officeDocument/2006/relationships/hyperlink" Target="mailto:Mary@qprim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disturbed.lnk.to%2FHeyYou%2Fyoutube&amp;data=05%7C01%7CPatrice.Compere%40warnerrecords.com%7C2d2e2d14728c4d2fc3c108da83ee2241%7C8367939002ec4ba1ad3d69da3fdd637e%7C0%7C0%7C637967356045852135%7CUnknown%7CTWFpbGZsb3d8eyJWIjoiMC4wLjAwMDAiLCJQIjoiV2luMzIiLCJBTiI6Ik1haWwiLCJXVCI6Mn0%3D%7C3000%7C%7C%7C&amp;sdata=N3LuRZDu0rXJMbfODOBClEZh%2FS0qGlwr7olaaS7cX5I%3D&amp;reserved=0" TargetMode="External"/><Relationship Id="rId11" Type="http://schemas.openxmlformats.org/officeDocument/2006/relationships/hyperlink" Target="https://disturbed.lnk.to/HeyYou" TargetMode="External"/><Relationship Id="rId5" Type="http://schemas.openxmlformats.org/officeDocument/2006/relationships/hyperlink" Target="https://nam04.safelinks.protection.outlook.com/?url=https%3A%2F%2Fdisturbed.lnk.to%2FHeyYou&amp;data=05%7C01%7CPatrice.Compere%40warnerrecords.com%7C2d2e2d14728c4d2fc3c108da83ee2241%7C8367939002ec4ba1ad3d69da3fdd637e%7C0%7C0%7C637967356045852135%7CUnknown%7CTWFpbGZsb3d8eyJWIjoiMC4wLjAwMDAiLCJQIjoiV2luMzIiLCJBTiI6Ik1haWwiLCJXVCI6Mn0%3D%7C3000%7C%7C%7C&amp;sdata=VkKPlk1EuLuEqVWMJ%2BGqqpi9J8mrYjJ3zZq3HJep1Mo%3D&amp;reserved=0" TargetMode="External"/><Relationship Id="rId15" Type="http://schemas.openxmlformats.org/officeDocument/2006/relationships/hyperlink" Target="https://www.facebook.com/Disturb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disturbed.lnk.to%2FHeyYou&amp;data=05%7C01%7CJayna.Ji%40warnerrecords.com%7C9fdfe12b0b064925732208da5ee8c149%7C8367939002ec4ba1ad3d69da3fdd637e%7C0%7C0%7C637926651046772473%7CUnknown%7CTWFpbGZsb3d8eyJWIjoiMC4wLjAwMDAiLCJQIjoiV2luMzIiLCJBTiI6Ik1haWwiLCJXVCI6Mn0%3D%7C3000%7C%7C%7C&amp;sdata=MBqCWz3ec3Iuj6unzxu9PD7xuC2OmywvuiaSzzyrJGM%3D&amp;reserved=0" TargetMode="External"/><Relationship Id="rId19" Type="http://schemas.openxmlformats.org/officeDocument/2006/relationships/hyperlink" Target="mailto:Patrice.Compere@warner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.warnerrecords.com/disturbed/" TargetMode="External"/><Relationship Id="rId14" Type="http://schemas.openxmlformats.org/officeDocument/2006/relationships/hyperlink" Target="https://www.disturbed1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Herce</dc:creator>
  <cp:keywords/>
  <dc:description/>
  <cp:lastModifiedBy>Compere, Patrice</cp:lastModifiedBy>
  <cp:revision>2</cp:revision>
  <cp:lastPrinted>2022-07-14T13:46:00Z</cp:lastPrinted>
  <dcterms:created xsi:type="dcterms:W3CDTF">2022-08-22T14:21:00Z</dcterms:created>
  <dcterms:modified xsi:type="dcterms:W3CDTF">2022-08-22T14:21:00Z</dcterms:modified>
</cp:coreProperties>
</file>