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04DF" w14:textId="3EEA2530" w:rsidR="004D2261" w:rsidRPr="007F5DE2" w:rsidRDefault="00A21A2D">
      <w:pPr>
        <w:shd w:val="clear" w:color="auto" w:fill="FFFFFF"/>
        <w:jc w:val="center"/>
        <w:rPr>
          <w:b/>
          <w:sz w:val="24"/>
          <w:szCs w:val="24"/>
        </w:rPr>
      </w:pPr>
      <w:r w:rsidRPr="007F5DE2">
        <w:rPr>
          <w:b/>
          <w:sz w:val="24"/>
          <w:szCs w:val="24"/>
        </w:rPr>
        <w:t xml:space="preserve">COUNTRY STAR WARREN ZEIDERS </w:t>
      </w:r>
      <w:r w:rsidR="007F5DE2">
        <w:rPr>
          <w:b/>
          <w:sz w:val="24"/>
          <w:szCs w:val="24"/>
        </w:rPr>
        <w:t>LOOKING FOR</w:t>
      </w:r>
      <w:r w:rsidRPr="007F5DE2">
        <w:rPr>
          <w:b/>
          <w:sz w:val="24"/>
          <w:szCs w:val="24"/>
        </w:rPr>
        <w:t xml:space="preserve"> </w:t>
      </w:r>
    </w:p>
    <w:p w14:paraId="18938B4C" w14:textId="26C36918" w:rsidR="004D2261" w:rsidRPr="007F5DE2" w:rsidRDefault="00A21A2D">
      <w:pPr>
        <w:shd w:val="clear" w:color="auto" w:fill="FFFFFF"/>
        <w:jc w:val="center"/>
        <w:rPr>
          <w:b/>
          <w:sz w:val="24"/>
          <w:szCs w:val="24"/>
        </w:rPr>
      </w:pPr>
      <w:r w:rsidRPr="007F5DE2">
        <w:rPr>
          <w:b/>
          <w:sz w:val="24"/>
          <w:szCs w:val="24"/>
        </w:rPr>
        <w:t>“ONE HELL OF AN ANGEL” ON NEW SINGLE</w:t>
      </w:r>
      <w:r w:rsidR="00A56E04">
        <w:rPr>
          <w:b/>
          <w:sz w:val="24"/>
          <w:szCs w:val="24"/>
        </w:rPr>
        <w:t>/VIDEO</w:t>
      </w:r>
      <w:r w:rsidRPr="007F5DE2">
        <w:rPr>
          <w:b/>
          <w:sz w:val="24"/>
          <w:szCs w:val="24"/>
        </w:rPr>
        <w:t xml:space="preserve"> </w:t>
      </w:r>
      <w:r w:rsidR="007F5DE2">
        <w:rPr>
          <w:b/>
          <w:sz w:val="24"/>
          <w:szCs w:val="24"/>
        </w:rPr>
        <w:t>OUT NOW</w:t>
      </w:r>
    </w:p>
    <w:p w14:paraId="353644A5" w14:textId="77777777" w:rsidR="007F5DE2" w:rsidRPr="007F5DE2" w:rsidRDefault="007F5DE2" w:rsidP="007F5DE2">
      <w:pPr>
        <w:shd w:val="clear" w:color="auto" w:fill="FFFFFF"/>
        <w:rPr>
          <w:b/>
        </w:rPr>
      </w:pPr>
    </w:p>
    <w:p w14:paraId="6F53A37F" w14:textId="70A439A2" w:rsidR="004D2261" w:rsidRPr="007F5DE2" w:rsidRDefault="007F5DE2" w:rsidP="007F5DE2">
      <w:pPr>
        <w:shd w:val="clear" w:color="auto" w:fill="FFFFFF"/>
        <w:jc w:val="center"/>
        <w:rPr>
          <w:b/>
          <w:highlight w:val="yellow"/>
        </w:rPr>
      </w:pPr>
      <w:r>
        <w:rPr>
          <w:b/>
        </w:rPr>
        <w:t xml:space="preserve">NEW TRACK FEATURED ON </w:t>
      </w:r>
      <w:r w:rsidRPr="007F5DE2">
        <w:rPr>
          <w:b/>
          <w:i/>
        </w:rPr>
        <w:t>717 TAPES: THE ALBUM</w:t>
      </w:r>
      <w:r w:rsidRPr="007F5DE2">
        <w:rPr>
          <w:b/>
        </w:rPr>
        <w:t>, OUT SEPTEMBER 30</w:t>
      </w:r>
    </w:p>
    <w:p w14:paraId="02B03D88" w14:textId="447BDFC8" w:rsidR="00855C62" w:rsidRPr="00A63239" w:rsidRDefault="00A21A2D" w:rsidP="00A63239">
      <w:pPr>
        <w:shd w:val="clear" w:color="auto" w:fill="FFFFFF"/>
        <w:jc w:val="center"/>
        <w:rPr>
          <w:b/>
          <w:color w:val="FF0000"/>
        </w:rPr>
      </w:pPr>
      <w:r w:rsidRPr="007F5DE2">
        <w:rPr>
          <w:b/>
        </w:rPr>
        <w:t xml:space="preserve">LISTEN </w:t>
      </w:r>
      <w:hyperlink r:id="rId4" w:history="1">
        <w:r w:rsidRPr="00F962F0">
          <w:rPr>
            <w:rStyle w:val="Hyperlink"/>
            <w:b/>
          </w:rPr>
          <w:t>HERE</w:t>
        </w:r>
      </w:hyperlink>
      <w:r w:rsidR="007F5DE2">
        <w:rPr>
          <w:b/>
        </w:rPr>
        <w:t xml:space="preserve"> </w:t>
      </w:r>
      <w:r w:rsidR="00A56E04">
        <w:rPr>
          <w:b/>
        </w:rPr>
        <w:t xml:space="preserve">/ WATCH </w:t>
      </w:r>
      <w:hyperlink r:id="rId5" w:history="1">
        <w:r w:rsidR="00A56E04" w:rsidRPr="00F962F0">
          <w:rPr>
            <w:rStyle w:val="Hyperlink"/>
            <w:b/>
          </w:rPr>
          <w:t>HERE</w:t>
        </w:r>
      </w:hyperlink>
    </w:p>
    <w:p w14:paraId="1374918C" w14:textId="5EA4B2AF" w:rsidR="004D2261" w:rsidRDefault="00855C62" w:rsidP="00855C62">
      <w:pPr>
        <w:shd w:val="clear" w:color="auto" w:fill="FFFFFF"/>
        <w:jc w:val="center"/>
        <w:rPr>
          <w:b/>
          <w:highlight w:val="yellow"/>
        </w:rPr>
      </w:pPr>
      <w:r>
        <w:rPr>
          <w:noProof/>
        </w:rPr>
        <w:drawing>
          <wp:inline distT="0" distB="0" distL="0" distR="0" wp14:anchorId="45541C1E" wp14:editId="1B89D3E4">
            <wp:extent cx="2635250" cy="263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5250" cy="2635250"/>
                    </a:xfrm>
                    <a:prstGeom prst="rect">
                      <a:avLst/>
                    </a:prstGeom>
                    <a:noFill/>
                    <a:ln>
                      <a:noFill/>
                    </a:ln>
                  </pic:spPr>
                </pic:pic>
              </a:graphicData>
            </a:graphic>
          </wp:inline>
        </w:drawing>
      </w:r>
    </w:p>
    <w:p w14:paraId="26DAAC3D" w14:textId="4EB1F750" w:rsidR="000D6159" w:rsidRPr="00855C62" w:rsidRDefault="00855C62">
      <w:pPr>
        <w:shd w:val="clear" w:color="auto" w:fill="FFFFFF"/>
        <w:jc w:val="center"/>
        <w:rPr>
          <w:b/>
          <w:sz w:val="20"/>
          <w:szCs w:val="20"/>
        </w:rPr>
      </w:pPr>
      <w:r w:rsidRPr="00855C62">
        <w:rPr>
          <w:b/>
          <w:sz w:val="20"/>
          <w:szCs w:val="20"/>
        </w:rPr>
        <w:t xml:space="preserve">(Click </w:t>
      </w:r>
      <w:hyperlink r:id="rId7" w:history="1">
        <w:r w:rsidRPr="00F962F0">
          <w:rPr>
            <w:rStyle w:val="Hyperlink"/>
            <w:b/>
            <w:sz w:val="20"/>
            <w:szCs w:val="20"/>
          </w:rPr>
          <w:t>HERE</w:t>
        </w:r>
      </w:hyperlink>
      <w:r w:rsidRPr="00855C62">
        <w:rPr>
          <w:b/>
          <w:sz w:val="20"/>
          <w:szCs w:val="20"/>
        </w:rPr>
        <w:t xml:space="preserve"> for Hi-res)</w:t>
      </w:r>
    </w:p>
    <w:p w14:paraId="3139BB03" w14:textId="77777777" w:rsidR="00A348FF" w:rsidRDefault="00A348FF">
      <w:pPr>
        <w:shd w:val="clear" w:color="auto" w:fill="FFFFFF"/>
        <w:jc w:val="both"/>
        <w:rPr>
          <w:b/>
          <w:sz w:val="20"/>
          <w:szCs w:val="20"/>
        </w:rPr>
      </w:pPr>
    </w:p>
    <w:p w14:paraId="26659B00" w14:textId="162E5BE3" w:rsidR="004D2261" w:rsidRPr="00F77F65" w:rsidRDefault="00A21A2D" w:rsidP="00F77F65">
      <w:pPr>
        <w:pStyle w:val="NoSpacing"/>
        <w:jc w:val="both"/>
        <w:rPr>
          <w:sz w:val="20"/>
          <w:szCs w:val="20"/>
        </w:rPr>
      </w:pPr>
      <w:r w:rsidRPr="00F77F65">
        <w:rPr>
          <w:b/>
          <w:sz w:val="20"/>
          <w:szCs w:val="20"/>
        </w:rPr>
        <w:t xml:space="preserve">August </w:t>
      </w:r>
      <w:r w:rsidR="007F5DE2" w:rsidRPr="00F77F65">
        <w:rPr>
          <w:b/>
          <w:sz w:val="20"/>
          <w:szCs w:val="20"/>
        </w:rPr>
        <w:t>26</w:t>
      </w:r>
      <w:r w:rsidRPr="00F77F65">
        <w:rPr>
          <w:b/>
          <w:sz w:val="20"/>
          <w:szCs w:val="20"/>
        </w:rPr>
        <w:t xml:space="preserve">, 2022 (Los Angeles, CA) </w:t>
      </w:r>
      <w:r w:rsidRPr="00F77F65">
        <w:rPr>
          <w:sz w:val="20"/>
          <w:szCs w:val="20"/>
        </w:rPr>
        <w:t xml:space="preserve">– Today, country music’s fastest rising star </w:t>
      </w:r>
      <w:hyperlink r:id="rId8" w:history="1">
        <w:r w:rsidRPr="00F77F65">
          <w:rPr>
            <w:rStyle w:val="Hyperlink"/>
            <w:b/>
            <w:sz w:val="20"/>
            <w:szCs w:val="20"/>
          </w:rPr>
          <w:t xml:space="preserve">Warren </w:t>
        </w:r>
        <w:proofErr w:type="spellStart"/>
        <w:r w:rsidRPr="00F77F65">
          <w:rPr>
            <w:rStyle w:val="Hyperlink"/>
            <w:b/>
            <w:sz w:val="20"/>
            <w:szCs w:val="20"/>
          </w:rPr>
          <w:t>Zeiders</w:t>
        </w:r>
        <w:proofErr w:type="spellEnd"/>
      </w:hyperlink>
      <w:r w:rsidRPr="00F77F65">
        <w:rPr>
          <w:sz w:val="20"/>
          <w:szCs w:val="20"/>
        </w:rPr>
        <w:t xml:space="preserve"> shares his reflective new love song “</w:t>
      </w:r>
      <w:r w:rsidRPr="00F77F65">
        <w:rPr>
          <w:b/>
          <w:sz w:val="20"/>
          <w:szCs w:val="20"/>
        </w:rPr>
        <w:t>One Hell of an Angel</w:t>
      </w:r>
      <w:r w:rsidRPr="00F77F65">
        <w:rPr>
          <w:sz w:val="20"/>
          <w:szCs w:val="20"/>
        </w:rPr>
        <w:t xml:space="preserve">.” Listen </w:t>
      </w:r>
      <w:hyperlink r:id="rId9" w:history="1">
        <w:r w:rsidRPr="00F962F0">
          <w:rPr>
            <w:rStyle w:val="Hyperlink"/>
            <w:b/>
            <w:bCs/>
            <w:sz w:val="20"/>
            <w:szCs w:val="20"/>
          </w:rPr>
          <w:t>HERE</w:t>
        </w:r>
      </w:hyperlink>
      <w:r w:rsidRPr="00F77F65">
        <w:rPr>
          <w:sz w:val="20"/>
          <w:szCs w:val="20"/>
        </w:rPr>
        <w:t xml:space="preserve">. The new track—which finds </w:t>
      </w:r>
      <w:r w:rsidR="007F5DE2" w:rsidRPr="00F77F65">
        <w:rPr>
          <w:sz w:val="20"/>
          <w:szCs w:val="20"/>
        </w:rPr>
        <w:t>the Hershey</w:t>
      </w:r>
      <w:r w:rsidRPr="00F77F65">
        <w:rPr>
          <w:sz w:val="20"/>
          <w:szCs w:val="20"/>
        </w:rPr>
        <w:t xml:space="preserve">, Pennsylvania native </w:t>
      </w:r>
      <w:r w:rsidR="007F5DE2" w:rsidRPr="00F77F65">
        <w:rPr>
          <w:sz w:val="20"/>
          <w:szCs w:val="20"/>
        </w:rPr>
        <w:t xml:space="preserve">searching for </w:t>
      </w:r>
      <w:r w:rsidR="006F1B8D" w:rsidRPr="00F77F65">
        <w:rPr>
          <w:sz w:val="20"/>
          <w:szCs w:val="20"/>
        </w:rPr>
        <w:t>redemption</w:t>
      </w:r>
      <w:r w:rsidR="000D6159" w:rsidRPr="00F77F65">
        <w:rPr>
          <w:sz w:val="20"/>
          <w:szCs w:val="20"/>
        </w:rPr>
        <w:t xml:space="preserve"> </w:t>
      </w:r>
      <w:r w:rsidRPr="00F77F65">
        <w:rPr>
          <w:sz w:val="20"/>
          <w:szCs w:val="20"/>
        </w:rPr>
        <w:t xml:space="preserve">—is one of the exclusive, unreleased-until-now tunes from his upcoming full-length, </w:t>
      </w:r>
      <w:r w:rsidRPr="00F77F65">
        <w:rPr>
          <w:b/>
          <w:i/>
          <w:sz w:val="20"/>
          <w:szCs w:val="20"/>
        </w:rPr>
        <w:t>717 Tapes: The Album</w:t>
      </w:r>
      <w:r w:rsidRPr="00F77F65">
        <w:rPr>
          <w:sz w:val="20"/>
          <w:szCs w:val="20"/>
        </w:rPr>
        <w:t xml:space="preserve">, due </w:t>
      </w:r>
      <w:r w:rsidRPr="00F77F65">
        <w:rPr>
          <w:b/>
          <w:sz w:val="20"/>
          <w:szCs w:val="20"/>
        </w:rPr>
        <w:t>September 30</w:t>
      </w:r>
      <w:r w:rsidR="008C7202" w:rsidRPr="00F77F65">
        <w:rPr>
          <w:sz w:val="20"/>
          <w:szCs w:val="20"/>
        </w:rPr>
        <w:t xml:space="preserve"> via 717 Tapes/Warner Records.</w:t>
      </w:r>
      <w:r w:rsidRPr="00F77F65">
        <w:rPr>
          <w:sz w:val="20"/>
          <w:szCs w:val="20"/>
        </w:rPr>
        <w:t xml:space="preserve"> </w:t>
      </w:r>
    </w:p>
    <w:p w14:paraId="22F82073" w14:textId="77777777" w:rsidR="004D2261" w:rsidRPr="00A63239" w:rsidRDefault="004D2261">
      <w:pPr>
        <w:shd w:val="clear" w:color="auto" w:fill="FFFFFF"/>
        <w:jc w:val="both"/>
        <w:rPr>
          <w:sz w:val="20"/>
          <w:szCs w:val="20"/>
        </w:rPr>
      </w:pPr>
    </w:p>
    <w:p w14:paraId="15855969" w14:textId="77777777" w:rsidR="007741AB" w:rsidRPr="00F77F65" w:rsidRDefault="00A21A2D" w:rsidP="00F77F65">
      <w:pPr>
        <w:pStyle w:val="NoSpacing"/>
        <w:jc w:val="both"/>
        <w:rPr>
          <w:sz w:val="20"/>
          <w:szCs w:val="20"/>
        </w:rPr>
      </w:pPr>
      <w:r w:rsidRPr="00F77F65">
        <w:rPr>
          <w:sz w:val="20"/>
          <w:szCs w:val="20"/>
        </w:rPr>
        <w:t xml:space="preserve">Over smoky acoustic guitars, </w:t>
      </w:r>
      <w:proofErr w:type="spellStart"/>
      <w:r w:rsidRPr="00F77F65">
        <w:rPr>
          <w:b/>
          <w:bCs/>
          <w:sz w:val="20"/>
          <w:szCs w:val="20"/>
        </w:rPr>
        <w:t>Zeiders</w:t>
      </w:r>
      <w:proofErr w:type="spellEnd"/>
      <w:r w:rsidRPr="00F77F65">
        <w:rPr>
          <w:sz w:val="20"/>
          <w:szCs w:val="20"/>
        </w:rPr>
        <w:t xml:space="preserve"> sings emotionally about how the one he loves has the power to change his life. “It’s </w:t>
      </w:r>
      <w:proofErr w:type="spellStart"/>
      <w:r w:rsidRPr="00F77F65">
        <w:rPr>
          <w:sz w:val="20"/>
          <w:szCs w:val="20"/>
        </w:rPr>
        <w:t>gonna</w:t>
      </w:r>
      <w:proofErr w:type="spellEnd"/>
      <w:r w:rsidRPr="00F77F65">
        <w:rPr>
          <w:sz w:val="20"/>
          <w:szCs w:val="20"/>
        </w:rPr>
        <w:t xml:space="preserve"> take a wild one with fire in her eyes to go and cut these ties that bind this soul to the highway to hell I’m heading down,” he sings. “I </w:t>
      </w:r>
      <w:proofErr w:type="spellStart"/>
      <w:r w:rsidRPr="00F77F65">
        <w:rPr>
          <w:sz w:val="20"/>
          <w:szCs w:val="20"/>
        </w:rPr>
        <w:t>ain’t</w:t>
      </w:r>
      <w:proofErr w:type="spellEnd"/>
      <w:r w:rsidRPr="00F77F65">
        <w:rPr>
          <w:sz w:val="20"/>
          <w:szCs w:val="20"/>
        </w:rPr>
        <w:t xml:space="preserve"> saying I can’t be saved, I’m saying it’s </w:t>
      </w:r>
      <w:proofErr w:type="spellStart"/>
      <w:r w:rsidRPr="00F77F65">
        <w:rPr>
          <w:sz w:val="20"/>
          <w:szCs w:val="20"/>
        </w:rPr>
        <w:t>gonna</w:t>
      </w:r>
      <w:proofErr w:type="spellEnd"/>
      <w:r w:rsidRPr="00F77F65">
        <w:rPr>
          <w:sz w:val="20"/>
          <w:szCs w:val="20"/>
        </w:rPr>
        <w:t xml:space="preserve"> take one hell of an angel.”</w:t>
      </w:r>
      <w:r w:rsidR="007741AB" w:rsidRPr="00F77F65">
        <w:rPr>
          <w:sz w:val="20"/>
          <w:szCs w:val="20"/>
        </w:rPr>
        <w:t xml:space="preserve"> </w:t>
      </w:r>
      <w:proofErr w:type="spellStart"/>
      <w:r w:rsidR="007741AB" w:rsidRPr="00F77F65">
        <w:rPr>
          <w:b/>
          <w:bCs/>
          <w:sz w:val="20"/>
          <w:szCs w:val="20"/>
        </w:rPr>
        <w:t>Zeiders</w:t>
      </w:r>
      <w:proofErr w:type="spellEnd"/>
      <w:r w:rsidR="007741AB" w:rsidRPr="00F77F65">
        <w:rPr>
          <w:sz w:val="20"/>
          <w:szCs w:val="20"/>
        </w:rPr>
        <w:t xml:space="preserve"> comments “I’m truly excited to be sharing my new song, </w:t>
      </w:r>
      <w:r w:rsidR="007741AB" w:rsidRPr="00F77F65">
        <w:rPr>
          <w:b/>
          <w:bCs/>
          <w:sz w:val="20"/>
          <w:szCs w:val="20"/>
        </w:rPr>
        <w:t xml:space="preserve">One Hell </w:t>
      </w:r>
      <w:proofErr w:type="gramStart"/>
      <w:r w:rsidR="007741AB" w:rsidRPr="00F77F65">
        <w:rPr>
          <w:b/>
          <w:bCs/>
          <w:sz w:val="20"/>
          <w:szCs w:val="20"/>
        </w:rPr>
        <w:t>Of</w:t>
      </w:r>
      <w:proofErr w:type="gramEnd"/>
      <w:r w:rsidR="007741AB" w:rsidRPr="00F77F65">
        <w:rPr>
          <w:b/>
          <w:bCs/>
          <w:sz w:val="20"/>
          <w:szCs w:val="20"/>
        </w:rPr>
        <w:t xml:space="preserve"> An Angel,</w:t>
      </w:r>
      <w:r w:rsidR="007741AB" w:rsidRPr="00F77F65">
        <w:rPr>
          <w:sz w:val="20"/>
          <w:szCs w:val="20"/>
        </w:rPr>
        <w:t xml:space="preserve"> with y’all! I believe this song has captured something special and it has allowed me to share a new side of myself artistically and emotionally from a personal level. I believe that we all have an Angel sent to us one day. We may never know when or where it’ll happen. But God has a plan for each and </w:t>
      </w:r>
      <w:proofErr w:type="spellStart"/>
      <w:r w:rsidR="007741AB" w:rsidRPr="00F77F65">
        <w:rPr>
          <w:sz w:val="20"/>
          <w:szCs w:val="20"/>
        </w:rPr>
        <w:t>everyone</w:t>
      </w:r>
      <w:proofErr w:type="spellEnd"/>
      <w:r w:rsidR="007741AB" w:rsidRPr="00F77F65">
        <w:rPr>
          <w:sz w:val="20"/>
          <w:szCs w:val="20"/>
        </w:rPr>
        <w:t xml:space="preserve"> of our lives. In is his timing, our Angel will be sent.” </w:t>
      </w:r>
    </w:p>
    <w:p w14:paraId="6AD59E68" w14:textId="37C3CF90" w:rsidR="007741AB" w:rsidRPr="00A63239" w:rsidRDefault="007741AB">
      <w:pPr>
        <w:shd w:val="clear" w:color="auto" w:fill="FFFFFF"/>
        <w:jc w:val="both"/>
        <w:rPr>
          <w:i/>
          <w:sz w:val="20"/>
          <w:szCs w:val="20"/>
        </w:rPr>
      </w:pPr>
    </w:p>
    <w:p w14:paraId="3093645C" w14:textId="717B79D0" w:rsidR="000D6159" w:rsidRPr="00A63239" w:rsidRDefault="00A21A2D">
      <w:pPr>
        <w:shd w:val="clear" w:color="auto" w:fill="FFFFFF"/>
        <w:jc w:val="both"/>
        <w:rPr>
          <w:sz w:val="20"/>
          <w:szCs w:val="20"/>
        </w:rPr>
      </w:pPr>
      <w:r w:rsidRPr="00A63239">
        <w:rPr>
          <w:sz w:val="20"/>
          <w:szCs w:val="20"/>
        </w:rPr>
        <w:t xml:space="preserve"> “</w:t>
      </w:r>
      <w:r w:rsidRPr="00A63239">
        <w:rPr>
          <w:b/>
          <w:sz w:val="20"/>
          <w:szCs w:val="20"/>
        </w:rPr>
        <w:t>One Hell of an Angel</w:t>
      </w:r>
      <w:r w:rsidRPr="00A63239">
        <w:rPr>
          <w:sz w:val="20"/>
          <w:szCs w:val="20"/>
        </w:rPr>
        <w:t xml:space="preserve">” is available now on all DSPs. </w:t>
      </w:r>
      <w:r w:rsidR="00F77F65">
        <w:rPr>
          <w:sz w:val="20"/>
          <w:szCs w:val="20"/>
        </w:rPr>
        <w:t xml:space="preserve">Click </w:t>
      </w:r>
      <w:hyperlink r:id="rId10" w:history="1">
        <w:r w:rsidR="00F77F65" w:rsidRPr="00F962F0">
          <w:rPr>
            <w:rStyle w:val="Hyperlink"/>
            <w:sz w:val="20"/>
            <w:szCs w:val="20"/>
          </w:rPr>
          <w:t>HERE</w:t>
        </w:r>
      </w:hyperlink>
      <w:r w:rsidR="00F77F65">
        <w:rPr>
          <w:sz w:val="20"/>
          <w:szCs w:val="20"/>
        </w:rPr>
        <w:t xml:space="preserve"> to stream and </w:t>
      </w:r>
      <w:hyperlink r:id="rId11" w:history="1">
        <w:r w:rsidR="00F77F65" w:rsidRPr="00F962F0">
          <w:rPr>
            <w:rStyle w:val="Hyperlink"/>
            <w:sz w:val="20"/>
            <w:szCs w:val="20"/>
          </w:rPr>
          <w:t>HERE</w:t>
        </w:r>
      </w:hyperlink>
      <w:r w:rsidR="00F77F65">
        <w:rPr>
          <w:sz w:val="20"/>
          <w:szCs w:val="20"/>
        </w:rPr>
        <w:t xml:space="preserve"> to view &amp; share the video.</w:t>
      </w:r>
    </w:p>
    <w:p w14:paraId="5D9C1E04" w14:textId="77777777" w:rsidR="007741AB" w:rsidRPr="00A63239" w:rsidRDefault="007741AB">
      <w:pPr>
        <w:shd w:val="clear" w:color="auto" w:fill="FFFFFF"/>
        <w:jc w:val="both"/>
        <w:rPr>
          <w:sz w:val="20"/>
          <w:szCs w:val="20"/>
        </w:rPr>
      </w:pPr>
    </w:p>
    <w:p w14:paraId="30BFE917" w14:textId="27F6F9D8" w:rsidR="004D2261" w:rsidRPr="00A63239" w:rsidRDefault="00A21A2D">
      <w:pPr>
        <w:shd w:val="clear" w:color="auto" w:fill="FFFFFF"/>
        <w:jc w:val="both"/>
        <w:rPr>
          <w:sz w:val="20"/>
          <w:szCs w:val="20"/>
        </w:rPr>
      </w:pPr>
      <w:r w:rsidRPr="00A63239">
        <w:rPr>
          <w:b/>
          <w:i/>
          <w:sz w:val="20"/>
          <w:szCs w:val="20"/>
        </w:rPr>
        <w:t>717 Tapes: The Album</w:t>
      </w:r>
      <w:r w:rsidRPr="00A63239">
        <w:rPr>
          <w:sz w:val="20"/>
          <w:szCs w:val="20"/>
        </w:rPr>
        <w:t xml:space="preserve"> collects all of </w:t>
      </w:r>
      <w:proofErr w:type="spellStart"/>
      <w:r w:rsidRPr="00A63239">
        <w:rPr>
          <w:b/>
          <w:sz w:val="20"/>
          <w:szCs w:val="20"/>
        </w:rPr>
        <w:t>Zeiders</w:t>
      </w:r>
      <w:proofErr w:type="spellEnd"/>
      <w:r w:rsidRPr="00A63239">
        <w:rPr>
          <w:sz w:val="20"/>
          <w:szCs w:val="20"/>
        </w:rPr>
        <w:t xml:space="preserve">’ critically acclaimed </w:t>
      </w:r>
      <w:r w:rsidRPr="00A63239">
        <w:rPr>
          <w:b/>
          <w:i/>
          <w:sz w:val="20"/>
          <w:szCs w:val="20"/>
        </w:rPr>
        <w:t>717 Tapes</w:t>
      </w:r>
      <w:r w:rsidRPr="00A63239">
        <w:rPr>
          <w:sz w:val="20"/>
          <w:szCs w:val="20"/>
        </w:rPr>
        <w:t xml:space="preserve"> </w:t>
      </w:r>
      <w:r w:rsidR="006F1B8D" w:rsidRPr="00A63239">
        <w:rPr>
          <w:sz w:val="20"/>
          <w:szCs w:val="20"/>
        </w:rPr>
        <w:t xml:space="preserve">singles and </w:t>
      </w:r>
      <w:r w:rsidRPr="00A63239">
        <w:rPr>
          <w:sz w:val="20"/>
          <w:szCs w:val="20"/>
        </w:rPr>
        <w:t>EP</w:t>
      </w:r>
      <w:r w:rsidR="006F1B8D" w:rsidRPr="00A63239">
        <w:rPr>
          <w:sz w:val="20"/>
          <w:szCs w:val="20"/>
        </w:rPr>
        <w:t xml:space="preserve"> tracks</w:t>
      </w:r>
      <w:r w:rsidRPr="00A63239">
        <w:rPr>
          <w:sz w:val="20"/>
          <w:szCs w:val="20"/>
        </w:rPr>
        <w:t xml:space="preserve"> in a single </w:t>
      </w:r>
      <w:r w:rsidR="000D6159" w:rsidRPr="00A63239">
        <w:rPr>
          <w:sz w:val="20"/>
          <w:szCs w:val="20"/>
        </w:rPr>
        <w:t xml:space="preserve">package </w:t>
      </w:r>
      <w:r w:rsidR="002552D1" w:rsidRPr="00A63239">
        <w:rPr>
          <w:sz w:val="20"/>
          <w:szCs w:val="20"/>
        </w:rPr>
        <w:t xml:space="preserve">including his recently released </w:t>
      </w:r>
      <w:hyperlink r:id="rId12" w:history="1">
        <w:r w:rsidR="002552D1" w:rsidRPr="00A63239">
          <w:rPr>
            <w:rStyle w:val="Hyperlink"/>
            <w:b/>
            <w:bCs/>
            <w:sz w:val="20"/>
            <w:szCs w:val="20"/>
          </w:rPr>
          <w:t>“Up To No Good.”</w:t>
        </w:r>
      </w:hyperlink>
      <w:r w:rsidR="002552D1" w:rsidRPr="00A63239">
        <w:rPr>
          <w:sz w:val="20"/>
          <w:szCs w:val="20"/>
        </w:rPr>
        <w:t xml:space="preserve"> The album will be rounded out with a </w:t>
      </w:r>
      <w:r w:rsidRPr="00A63239">
        <w:rPr>
          <w:sz w:val="20"/>
          <w:szCs w:val="20"/>
        </w:rPr>
        <w:t xml:space="preserve">handful of as-yet-unheard tracks to boot. Owing to the breakout success of </w:t>
      </w:r>
      <w:proofErr w:type="spellStart"/>
      <w:r w:rsidRPr="00A63239">
        <w:rPr>
          <w:b/>
          <w:sz w:val="20"/>
          <w:szCs w:val="20"/>
        </w:rPr>
        <w:t>Zeiders</w:t>
      </w:r>
      <w:proofErr w:type="spellEnd"/>
      <w:r w:rsidRPr="00A63239">
        <w:rPr>
          <w:sz w:val="20"/>
          <w:szCs w:val="20"/>
        </w:rPr>
        <w:t xml:space="preserve">’ releases over the past couple of years, the new full-length will nod to the songwriter’s stripped-down beginnings and look toward his future with Warner Records and a full band sound, propelling him to the next chapter of his career and cementing the </w:t>
      </w:r>
      <w:r w:rsidRPr="00A63239">
        <w:rPr>
          <w:b/>
          <w:sz w:val="20"/>
          <w:szCs w:val="20"/>
        </w:rPr>
        <w:t>717 Tapes</w:t>
      </w:r>
      <w:r w:rsidRPr="00A63239">
        <w:rPr>
          <w:sz w:val="20"/>
          <w:szCs w:val="20"/>
        </w:rPr>
        <w:t xml:space="preserve"> legacy. </w:t>
      </w:r>
    </w:p>
    <w:p w14:paraId="4D5DEDE6" w14:textId="77777777" w:rsidR="004D2261" w:rsidRPr="00A63239" w:rsidRDefault="004D2261">
      <w:pPr>
        <w:shd w:val="clear" w:color="auto" w:fill="FFFFFF"/>
        <w:jc w:val="both"/>
        <w:rPr>
          <w:sz w:val="20"/>
          <w:szCs w:val="20"/>
        </w:rPr>
      </w:pPr>
    </w:p>
    <w:p w14:paraId="14B96588" w14:textId="2B6FCA89" w:rsidR="00A63239" w:rsidRPr="00A63239" w:rsidRDefault="00A21A2D" w:rsidP="00A63239">
      <w:pPr>
        <w:rPr>
          <w:rFonts w:eastAsia="Times New Roman"/>
          <w:sz w:val="20"/>
          <w:szCs w:val="20"/>
        </w:rPr>
      </w:pPr>
      <w:r w:rsidRPr="00A63239">
        <w:rPr>
          <w:sz w:val="20"/>
          <w:szCs w:val="20"/>
        </w:rPr>
        <w:t xml:space="preserve">The announcement comes shortly after </w:t>
      </w:r>
      <w:proofErr w:type="spellStart"/>
      <w:r w:rsidRPr="00A63239">
        <w:rPr>
          <w:b/>
          <w:sz w:val="20"/>
          <w:szCs w:val="20"/>
        </w:rPr>
        <w:t>Zeiders</w:t>
      </w:r>
      <w:proofErr w:type="spellEnd"/>
      <w:r w:rsidRPr="00A63239">
        <w:rPr>
          <w:sz w:val="20"/>
          <w:szCs w:val="20"/>
        </w:rPr>
        <w:t xml:space="preserve">’ </w:t>
      </w:r>
      <w:r w:rsidRPr="00A63239">
        <w:rPr>
          <w:b/>
          <w:sz w:val="20"/>
          <w:szCs w:val="20"/>
        </w:rPr>
        <w:t xml:space="preserve">Grand Ole Opry </w:t>
      </w:r>
      <w:r w:rsidRPr="00A63239">
        <w:rPr>
          <w:sz w:val="20"/>
          <w:szCs w:val="20"/>
        </w:rPr>
        <w:t xml:space="preserve">debut, a rite of passage for country’s best and brightest. The legendary institution welcomed him into the fold </w:t>
      </w:r>
      <w:r w:rsidR="006F1B8D" w:rsidRPr="00A63239">
        <w:rPr>
          <w:sz w:val="20"/>
          <w:szCs w:val="20"/>
        </w:rPr>
        <w:t xml:space="preserve">this past </w:t>
      </w:r>
      <w:r w:rsidRPr="00A63239">
        <w:rPr>
          <w:sz w:val="20"/>
          <w:szCs w:val="20"/>
        </w:rPr>
        <w:t xml:space="preserve">July 9. Just a few weeks before the release of </w:t>
      </w:r>
      <w:r w:rsidRPr="00A63239">
        <w:rPr>
          <w:b/>
          <w:i/>
          <w:sz w:val="20"/>
          <w:szCs w:val="20"/>
        </w:rPr>
        <w:t>717 Tapes: The Album</w:t>
      </w:r>
      <w:r w:rsidRPr="00A63239">
        <w:rPr>
          <w:sz w:val="20"/>
          <w:szCs w:val="20"/>
        </w:rPr>
        <w:t xml:space="preserve">, </w:t>
      </w:r>
      <w:proofErr w:type="spellStart"/>
      <w:r w:rsidRPr="00A63239">
        <w:rPr>
          <w:b/>
          <w:sz w:val="20"/>
          <w:szCs w:val="20"/>
        </w:rPr>
        <w:t>Zeiders</w:t>
      </w:r>
      <w:proofErr w:type="spellEnd"/>
      <w:r w:rsidRPr="00A63239">
        <w:rPr>
          <w:sz w:val="20"/>
          <w:szCs w:val="20"/>
        </w:rPr>
        <w:t xml:space="preserve"> will set out on his </w:t>
      </w:r>
      <w:r w:rsidRPr="00A63239">
        <w:rPr>
          <w:b/>
          <w:sz w:val="20"/>
          <w:szCs w:val="20"/>
        </w:rPr>
        <w:t xml:space="preserve">Up </w:t>
      </w:r>
      <w:proofErr w:type="gramStart"/>
      <w:r w:rsidRPr="00A63239">
        <w:rPr>
          <w:b/>
          <w:sz w:val="20"/>
          <w:szCs w:val="20"/>
        </w:rPr>
        <w:t>To</w:t>
      </w:r>
      <w:proofErr w:type="gramEnd"/>
      <w:r w:rsidRPr="00A63239">
        <w:rPr>
          <w:b/>
          <w:sz w:val="20"/>
          <w:szCs w:val="20"/>
        </w:rPr>
        <w:t xml:space="preserve"> No Good</w:t>
      </w:r>
      <w:r w:rsidRPr="00A63239">
        <w:rPr>
          <w:sz w:val="20"/>
          <w:szCs w:val="20"/>
        </w:rPr>
        <w:t xml:space="preserve"> </w:t>
      </w:r>
      <w:r w:rsidRPr="00A63239">
        <w:rPr>
          <w:b/>
          <w:sz w:val="20"/>
          <w:szCs w:val="20"/>
        </w:rPr>
        <w:t>fall tour</w:t>
      </w:r>
      <w:r w:rsidRPr="00A63239">
        <w:rPr>
          <w:sz w:val="20"/>
          <w:szCs w:val="20"/>
        </w:rPr>
        <w:t xml:space="preserve">, </w:t>
      </w:r>
      <w:r w:rsidRPr="00A63239">
        <w:rPr>
          <w:sz w:val="20"/>
          <w:szCs w:val="20"/>
        </w:rPr>
        <w:lastRenderedPageBreak/>
        <w:t xml:space="preserve">armed with a full band of world-class players, and make his New York City debut on October 27 at Irving Plaza. </w:t>
      </w:r>
      <w:r w:rsidR="00A63239" w:rsidRPr="00A63239">
        <w:rPr>
          <w:sz w:val="20"/>
          <w:szCs w:val="20"/>
        </w:rPr>
        <w:t xml:space="preserve">Support will be provided by </w:t>
      </w:r>
      <w:r w:rsidR="00A63239" w:rsidRPr="00A63239">
        <w:rPr>
          <w:rFonts w:eastAsia="Times New Roman"/>
          <w:sz w:val="20"/>
          <w:szCs w:val="20"/>
        </w:rPr>
        <w:t xml:space="preserve">Ben Burgess, Megan Moroney, Amanda Kate Ferris, Matt </w:t>
      </w:r>
      <w:proofErr w:type="spellStart"/>
      <w:r w:rsidR="00A63239" w:rsidRPr="00A63239">
        <w:rPr>
          <w:rFonts w:eastAsia="Times New Roman"/>
          <w:sz w:val="20"/>
          <w:szCs w:val="20"/>
        </w:rPr>
        <w:t>Koziol</w:t>
      </w:r>
      <w:proofErr w:type="spellEnd"/>
      <w:r w:rsidR="00A63239" w:rsidRPr="00A63239">
        <w:rPr>
          <w:rFonts w:eastAsia="Times New Roman"/>
          <w:sz w:val="20"/>
          <w:szCs w:val="20"/>
        </w:rPr>
        <w:t xml:space="preserve">, Reid Haughton. </w:t>
      </w:r>
      <w:r w:rsidR="00A63239" w:rsidRPr="00A63239">
        <w:rPr>
          <w:sz w:val="20"/>
          <w:szCs w:val="20"/>
        </w:rPr>
        <w:t xml:space="preserve">Click </w:t>
      </w:r>
      <w:hyperlink r:id="rId13" w:history="1">
        <w:r w:rsidRPr="00A63239">
          <w:rPr>
            <w:rStyle w:val="Hyperlink"/>
            <w:b/>
            <w:sz w:val="20"/>
            <w:szCs w:val="20"/>
          </w:rPr>
          <w:t>HERE</w:t>
        </w:r>
      </w:hyperlink>
      <w:r w:rsidR="00A63239" w:rsidRPr="00A63239">
        <w:rPr>
          <w:rFonts w:eastAsia="Times New Roman"/>
          <w:sz w:val="20"/>
          <w:szCs w:val="20"/>
        </w:rPr>
        <w:t xml:space="preserve"> for tickets &amp; concert details.</w:t>
      </w:r>
    </w:p>
    <w:p w14:paraId="0BC21552" w14:textId="77777777" w:rsidR="000D6159" w:rsidRPr="00A63239" w:rsidRDefault="000D6159">
      <w:pPr>
        <w:jc w:val="both"/>
        <w:rPr>
          <w:sz w:val="20"/>
          <w:szCs w:val="20"/>
          <w:highlight w:val="white"/>
        </w:rPr>
      </w:pPr>
    </w:p>
    <w:p w14:paraId="508A38A7" w14:textId="66FDCC10" w:rsidR="004D2261" w:rsidRPr="00A63239" w:rsidRDefault="00A21A2D">
      <w:pPr>
        <w:shd w:val="clear" w:color="auto" w:fill="FFFFFF"/>
        <w:jc w:val="both"/>
        <w:rPr>
          <w:color w:val="1A1A1A"/>
          <w:sz w:val="20"/>
          <w:szCs w:val="20"/>
          <w:highlight w:val="white"/>
        </w:rPr>
      </w:pPr>
      <w:r w:rsidRPr="00A63239">
        <w:rPr>
          <w:color w:val="1A1A1A"/>
          <w:sz w:val="20"/>
          <w:szCs w:val="20"/>
          <w:highlight w:val="white"/>
        </w:rPr>
        <w:t xml:space="preserve">The </w:t>
      </w:r>
      <w:r w:rsidRPr="00A63239">
        <w:rPr>
          <w:sz w:val="20"/>
          <w:szCs w:val="20"/>
          <w:highlight w:val="white"/>
        </w:rPr>
        <w:t>23</w:t>
      </w:r>
      <w:r w:rsidRPr="00A63239">
        <w:rPr>
          <w:color w:val="1A1A1A"/>
          <w:sz w:val="20"/>
          <w:szCs w:val="20"/>
          <w:highlight w:val="white"/>
        </w:rPr>
        <w:t xml:space="preserve">-year-old burst onto the country music scene in the last year or so, emerging as one of the genre’s fastest rising success stories in recent history. With his brooding tunes and </w:t>
      </w:r>
      <w:r w:rsidR="002552D1" w:rsidRPr="00A63239">
        <w:rPr>
          <w:color w:val="1A1A1A"/>
          <w:sz w:val="20"/>
          <w:szCs w:val="20"/>
          <w:highlight w:val="white"/>
        </w:rPr>
        <w:t xml:space="preserve">a knowing </w:t>
      </w:r>
      <w:r w:rsidRPr="00A63239">
        <w:rPr>
          <w:color w:val="1A1A1A"/>
          <w:sz w:val="20"/>
          <w:szCs w:val="20"/>
          <w:highlight w:val="white"/>
        </w:rPr>
        <w:t>voice,</w:t>
      </w:r>
      <w:r w:rsidR="002552D1" w:rsidRPr="00A63239">
        <w:rPr>
          <w:color w:val="1A1A1A"/>
          <w:sz w:val="20"/>
          <w:szCs w:val="20"/>
          <w:highlight w:val="white"/>
        </w:rPr>
        <w:t xml:space="preserve"> that belie his years,</w:t>
      </w:r>
      <w:r w:rsidRPr="00A63239">
        <w:rPr>
          <w:color w:val="1A1A1A"/>
          <w:sz w:val="20"/>
          <w:szCs w:val="20"/>
          <w:highlight w:val="white"/>
        </w:rPr>
        <w:t xml:space="preserve"> it’s no surprise that he’s inspired a massive social media following, garnering over</w:t>
      </w:r>
      <w:r w:rsidRPr="00A63239">
        <w:rPr>
          <w:b/>
          <w:color w:val="1A1A1A"/>
          <w:sz w:val="20"/>
          <w:szCs w:val="20"/>
          <w:highlight w:val="white"/>
        </w:rPr>
        <w:t xml:space="preserve"> </w:t>
      </w:r>
      <w:r w:rsidR="0098290E" w:rsidRPr="00A63239">
        <w:rPr>
          <w:b/>
          <w:sz w:val="20"/>
          <w:szCs w:val="20"/>
        </w:rPr>
        <w:t>1 billion</w:t>
      </w:r>
      <w:r w:rsidRPr="00A63239">
        <w:rPr>
          <w:b/>
          <w:sz w:val="20"/>
          <w:szCs w:val="20"/>
        </w:rPr>
        <w:t xml:space="preserve"> views</w:t>
      </w:r>
      <w:r w:rsidRPr="00A63239">
        <w:rPr>
          <w:sz w:val="20"/>
          <w:szCs w:val="20"/>
        </w:rPr>
        <w:t xml:space="preserve"> </w:t>
      </w:r>
      <w:r w:rsidRPr="00A63239">
        <w:rPr>
          <w:color w:val="1A1A1A"/>
          <w:sz w:val="20"/>
          <w:szCs w:val="20"/>
          <w:highlight w:val="white"/>
        </w:rPr>
        <w:t xml:space="preserve">on TikTok and over </w:t>
      </w:r>
      <w:r w:rsidRPr="00A63239">
        <w:rPr>
          <w:b/>
          <w:sz w:val="20"/>
          <w:szCs w:val="20"/>
        </w:rPr>
        <w:t>4</w:t>
      </w:r>
      <w:r w:rsidR="0098290E" w:rsidRPr="00A63239">
        <w:rPr>
          <w:b/>
          <w:sz w:val="20"/>
          <w:szCs w:val="20"/>
        </w:rPr>
        <w:t>59</w:t>
      </w:r>
      <w:r w:rsidRPr="00A63239">
        <w:rPr>
          <w:b/>
          <w:sz w:val="20"/>
          <w:szCs w:val="20"/>
        </w:rPr>
        <w:t xml:space="preserve"> million </w:t>
      </w:r>
      <w:r w:rsidRPr="00A63239">
        <w:rPr>
          <w:bCs/>
          <w:sz w:val="20"/>
          <w:szCs w:val="20"/>
        </w:rPr>
        <w:t>global streams</w:t>
      </w:r>
      <w:r w:rsidRPr="00A63239">
        <w:rPr>
          <w:sz w:val="20"/>
          <w:szCs w:val="20"/>
        </w:rPr>
        <w:t xml:space="preserve"> </w:t>
      </w:r>
      <w:r w:rsidRPr="00A63239">
        <w:rPr>
          <w:color w:val="1A1A1A"/>
          <w:sz w:val="20"/>
          <w:szCs w:val="20"/>
          <w:highlight w:val="white"/>
        </w:rPr>
        <w:t>across platforms.</w:t>
      </w:r>
    </w:p>
    <w:p w14:paraId="61AC5248" w14:textId="77777777" w:rsidR="004D2261" w:rsidRPr="00A63239" w:rsidRDefault="004D2261">
      <w:pPr>
        <w:jc w:val="both"/>
        <w:rPr>
          <w:b/>
          <w:sz w:val="20"/>
          <w:szCs w:val="20"/>
        </w:rPr>
      </w:pPr>
    </w:p>
    <w:p w14:paraId="2ADD7869" w14:textId="39806ED7" w:rsidR="004D2261" w:rsidRPr="00A63239" w:rsidRDefault="00A21A2D">
      <w:pPr>
        <w:jc w:val="both"/>
        <w:rPr>
          <w:sz w:val="20"/>
          <w:szCs w:val="20"/>
        </w:rPr>
      </w:pPr>
      <w:proofErr w:type="spellStart"/>
      <w:r w:rsidRPr="00A63239">
        <w:rPr>
          <w:b/>
          <w:sz w:val="20"/>
          <w:szCs w:val="20"/>
        </w:rPr>
        <w:t>Zeiders</w:t>
      </w:r>
      <w:proofErr w:type="spellEnd"/>
      <w:r w:rsidRPr="00A63239">
        <w:rPr>
          <w:sz w:val="20"/>
          <w:szCs w:val="20"/>
          <w:highlight w:val="white"/>
        </w:rPr>
        <w:t xml:space="preserve"> has earned a rep for sharing his searing, authentic songs directly with fans and has collected that work in the critically acclaimed </w:t>
      </w:r>
      <w:r w:rsidRPr="00A63239">
        <w:rPr>
          <w:b/>
          <w:i/>
          <w:sz w:val="20"/>
          <w:szCs w:val="20"/>
        </w:rPr>
        <w:t>717 Tapes</w:t>
      </w:r>
      <w:r w:rsidRPr="00A63239">
        <w:rPr>
          <w:b/>
          <w:sz w:val="20"/>
          <w:szCs w:val="20"/>
        </w:rPr>
        <w:t xml:space="preserve"> EPs</w:t>
      </w:r>
      <w:r w:rsidRPr="00A63239">
        <w:rPr>
          <w:sz w:val="20"/>
          <w:szCs w:val="20"/>
        </w:rPr>
        <w:t xml:space="preserve">—you can find </w:t>
      </w:r>
      <w:r w:rsidRPr="00A63239">
        <w:rPr>
          <w:b/>
          <w:sz w:val="20"/>
          <w:szCs w:val="20"/>
        </w:rPr>
        <w:t xml:space="preserve">volumes 1 </w:t>
      </w:r>
      <w:r w:rsidRPr="00A63239">
        <w:rPr>
          <w:sz w:val="20"/>
          <w:szCs w:val="20"/>
        </w:rPr>
        <w:t xml:space="preserve">and </w:t>
      </w:r>
      <w:r w:rsidRPr="00A63239">
        <w:rPr>
          <w:b/>
          <w:sz w:val="20"/>
          <w:szCs w:val="20"/>
        </w:rPr>
        <w:t>2</w:t>
      </w:r>
      <w:r w:rsidRPr="00A63239">
        <w:rPr>
          <w:sz w:val="20"/>
          <w:szCs w:val="20"/>
        </w:rPr>
        <w:t xml:space="preserve"> </w:t>
      </w:r>
      <w:hyperlink r:id="rId14">
        <w:r w:rsidRPr="00A63239">
          <w:rPr>
            <w:b/>
            <w:color w:val="0000FF"/>
            <w:sz w:val="20"/>
            <w:szCs w:val="20"/>
            <w:u w:val="single"/>
          </w:rPr>
          <w:t>HERE</w:t>
        </w:r>
      </w:hyperlink>
      <w:r w:rsidRPr="00A63239">
        <w:rPr>
          <w:sz w:val="20"/>
          <w:szCs w:val="20"/>
        </w:rPr>
        <w:t xml:space="preserve">. You can also stream the thrilling full-band take of </w:t>
      </w:r>
      <w:r w:rsidR="000D6159" w:rsidRPr="00A63239">
        <w:rPr>
          <w:sz w:val="20"/>
          <w:szCs w:val="20"/>
        </w:rPr>
        <w:t xml:space="preserve">his RIAA Gold-certified single </w:t>
      </w:r>
      <w:r w:rsidRPr="00A63239">
        <w:rPr>
          <w:b/>
          <w:sz w:val="20"/>
          <w:szCs w:val="20"/>
        </w:rPr>
        <w:t>“Ride the Lightning”</w:t>
      </w:r>
      <w:r w:rsidRPr="00A63239">
        <w:rPr>
          <w:sz w:val="20"/>
          <w:szCs w:val="20"/>
        </w:rPr>
        <w:t xml:space="preserve"> </w:t>
      </w:r>
      <w:hyperlink r:id="rId15">
        <w:r w:rsidRPr="00A63239">
          <w:rPr>
            <w:b/>
            <w:color w:val="0000FF"/>
            <w:sz w:val="20"/>
            <w:szCs w:val="20"/>
            <w:u w:val="single"/>
          </w:rPr>
          <w:t>HERE</w:t>
        </w:r>
      </w:hyperlink>
      <w:r w:rsidRPr="00A63239">
        <w:rPr>
          <w:sz w:val="20"/>
          <w:szCs w:val="20"/>
        </w:rPr>
        <w:t xml:space="preserve"> and check out the </w:t>
      </w:r>
      <w:r w:rsidR="000D6159" w:rsidRPr="00A63239">
        <w:rPr>
          <w:sz w:val="20"/>
          <w:szCs w:val="20"/>
        </w:rPr>
        <w:t xml:space="preserve">official </w:t>
      </w:r>
      <w:r w:rsidRPr="00A63239">
        <w:rPr>
          <w:sz w:val="20"/>
          <w:szCs w:val="20"/>
        </w:rPr>
        <w:t xml:space="preserve">video </w:t>
      </w:r>
      <w:hyperlink r:id="rId16" w:history="1">
        <w:r w:rsidRPr="00A63239">
          <w:rPr>
            <w:rStyle w:val="Hyperlink"/>
            <w:b/>
            <w:sz w:val="20"/>
            <w:szCs w:val="20"/>
          </w:rPr>
          <w:t>HERE</w:t>
        </w:r>
      </w:hyperlink>
      <w:r w:rsidRPr="00A63239">
        <w:rPr>
          <w:color w:val="000000" w:themeColor="text1"/>
          <w:sz w:val="20"/>
          <w:szCs w:val="20"/>
        </w:rPr>
        <w:t>.</w:t>
      </w:r>
      <w:r w:rsidRPr="00A63239">
        <w:rPr>
          <w:color w:val="000000" w:themeColor="text1"/>
          <w:sz w:val="20"/>
          <w:szCs w:val="20"/>
          <w:highlight w:val="white"/>
        </w:rPr>
        <w:t xml:space="preserve"> </w:t>
      </w:r>
      <w:r w:rsidRPr="00A63239">
        <w:rPr>
          <w:b/>
          <w:i/>
          <w:sz w:val="20"/>
          <w:szCs w:val="20"/>
        </w:rPr>
        <w:t>717 Tapes EP Vol. 2</w:t>
      </w:r>
      <w:r w:rsidRPr="00A63239">
        <w:rPr>
          <w:sz w:val="20"/>
          <w:szCs w:val="20"/>
        </w:rPr>
        <w:t xml:space="preserve"> also contains his most recent single and fan favorite</w:t>
      </w:r>
      <w:r w:rsidRPr="00A63239">
        <w:rPr>
          <w:b/>
          <w:sz w:val="20"/>
          <w:szCs w:val="20"/>
        </w:rPr>
        <w:t xml:space="preserve"> </w:t>
      </w:r>
      <w:hyperlink r:id="rId17">
        <w:r w:rsidRPr="00A63239">
          <w:rPr>
            <w:b/>
            <w:color w:val="0000FF"/>
            <w:sz w:val="20"/>
            <w:szCs w:val="20"/>
            <w:u w:val="single"/>
          </w:rPr>
          <w:t>“Wild Horse</w:t>
        </w:r>
      </w:hyperlink>
      <w:r w:rsidRPr="00A63239">
        <w:rPr>
          <w:sz w:val="20"/>
          <w:szCs w:val="20"/>
        </w:rPr>
        <w:t>,” along with</w:t>
      </w:r>
      <w:r w:rsidRPr="00A63239">
        <w:rPr>
          <w:b/>
          <w:sz w:val="20"/>
          <w:szCs w:val="20"/>
        </w:rPr>
        <w:t xml:space="preserve"> </w:t>
      </w:r>
      <w:hyperlink r:id="rId18">
        <w:r w:rsidRPr="00A63239">
          <w:rPr>
            <w:b/>
            <w:color w:val="0000FF"/>
            <w:sz w:val="20"/>
            <w:szCs w:val="20"/>
            <w:u w:val="single"/>
          </w:rPr>
          <w:t>“Dark Night”</w:t>
        </w:r>
      </w:hyperlink>
      <w:r w:rsidRPr="00A63239">
        <w:rPr>
          <w:sz w:val="20"/>
          <w:szCs w:val="20"/>
        </w:rPr>
        <w:t xml:space="preserve"> and</w:t>
      </w:r>
      <w:r w:rsidRPr="00A63239">
        <w:rPr>
          <w:b/>
          <w:sz w:val="20"/>
          <w:szCs w:val="20"/>
        </w:rPr>
        <w:t xml:space="preserve"> </w:t>
      </w:r>
      <w:hyperlink r:id="rId19">
        <w:r w:rsidRPr="00A63239">
          <w:rPr>
            <w:b/>
            <w:color w:val="0000FF"/>
            <w:sz w:val="20"/>
            <w:szCs w:val="20"/>
            <w:u w:val="single"/>
          </w:rPr>
          <w:t>“Burn It Down.”</w:t>
        </w:r>
      </w:hyperlink>
      <w:r w:rsidRPr="00A63239">
        <w:rPr>
          <w:sz w:val="20"/>
          <w:szCs w:val="20"/>
        </w:rPr>
        <w:t xml:space="preserve"> As he prepares to release </w:t>
      </w:r>
      <w:r w:rsidRPr="00A63239">
        <w:rPr>
          <w:b/>
          <w:i/>
          <w:sz w:val="20"/>
          <w:szCs w:val="20"/>
        </w:rPr>
        <w:t>717 Tapes: The Album</w:t>
      </w:r>
      <w:r w:rsidRPr="00A63239">
        <w:rPr>
          <w:sz w:val="20"/>
          <w:szCs w:val="20"/>
        </w:rPr>
        <w:t xml:space="preserve">, and shares new tracks like </w:t>
      </w:r>
      <w:r w:rsidRPr="00A63239">
        <w:rPr>
          <w:b/>
          <w:sz w:val="20"/>
          <w:szCs w:val="20"/>
        </w:rPr>
        <w:t xml:space="preserve">“One Hell of an Angel,” </w:t>
      </w:r>
      <w:r w:rsidRPr="00A63239">
        <w:rPr>
          <w:sz w:val="20"/>
          <w:szCs w:val="20"/>
        </w:rPr>
        <w:t>it’s clear he’s ready to lead his audience in bold new directions as he continues to grow as a songwriter.</w:t>
      </w:r>
    </w:p>
    <w:p w14:paraId="0D612F56" w14:textId="77777777" w:rsidR="004D2261" w:rsidRPr="00A63239" w:rsidRDefault="004D2261">
      <w:pPr>
        <w:jc w:val="both"/>
        <w:rPr>
          <w:sz w:val="20"/>
          <w:szCs w:val="20"/>
        </w:rPr>
      </w:pPr>
    </w:p>
    <w:p w14:paraId="6461ABE4" w14:textId="77777777" w:rsidR="004D2261" w:rsidRPr="00A63239" w:rsidRDefault="00A21A2D">
      <w:pPr>
        <w:spacing w:line="240" w:lineRule="auto"/>
        <w:jc w:val="center"/>
        <w:rPr>
          <w:i/>
          <w:sz w:val="20"/>
          <w:szCs w:val="20"/>
        </w:rPr>
      </w:pPr>
      <w:r w:rsidRPr="00A63239">
        <w:rPr>
          <w:i/>
          <w:sz w:val="20"/>
          <w:szCs w:val="20"/>
        </w:rPr>
        <w:t xml:space="preserve">“Warren </w:t>
      </w:r>
      <w:proofErr w:type="spellStart"/>
      <w:r w:rsidRPr="00A63239">
        <w:rPr>
          <w:i/>
          <w:sz w:val="20"/>
          <w:szCs w:val="20"/>
        </w:rPr>
        <w:t>Zeiders</w:t>
      </w:r>
      <w:proofErr w:type="spellEnd"/>
      <w:r w:rsidRPr="00A63239">
        <w:rPr>
          <w:i/>
          <w:sz w:val="20"/>
          <w:szCs w:val="20"/>
        </w:rPr>
        <w:t xml:space="preserve"> is a ‘Wild Horse’ who sings about "the truth.’" – </w:t>
      </w:r>
      <w:r w:rsidRPr="00A63239">
        <w:rPr>
          <w:b/>
          <w:i/>
          <w:sz w:val="20"/>
          <w:szCs w:val="20"/>
        </w:rPr>
        <w:t>People Magazine</w:t>
      </w:r>
    </w:p>
    <w:p w14:paraId="120C25C5" w14:textId="77777777" w:rsidR="004D2261" w:rsidRPr="00A63239" w:rsidRDefault="004D2261">
      <w:pPr>
        <w:spacing w:line="240" w:lineRule="auto"/>
        <w:jc w:val="center"/>
        <w:rPr>
          <w:i/>
          <w:sz w:val="20"/>
          <w:szCs w:val="20"/>
        </w:rPr>
      </w:pPr>
    </w:p>
    <w:p w14:paraId="7711A52B" w14:textId="2750DA6D" w:rsidR="004D2261" w:rsidRPr="00A63239" w:rsidRDefault="00A21A2D">
      <w:pPr>
        <w:jc w:val="center"/>
        <w:rPr>
          <w:i/>
          <w:sz w:val="20"/>
          <w:szCs w:val="20"/>
        </w:rPr>
      </w:pPr>
      <w:r w:rsidRPr="00A63239">
        <w:rPr>
          <w:i/>
          <w:sz w:val="20"/>
          <w:szCs w:val="20"/>
        </w:rPr>
        <w:t xml:space="preserve">“One-of-a-kind </w:t>
      </w:r>
      <w:proofErr w:type="gramStart"/>
      <w:r w:rsidRPr="00A63239">
        <w:rPr>
          <w:i/>
          <w:sz w:val="20"/>
          <w:szCs w:val="20"/>
        </w:rPr>
        <w:t>artistry”  -</w:t>
      </w:r>
      <w:proofErr w:type="gramEnd"/>
      <w:r w:rsidRPr="00A63239">
        <w:rPr>
          <w:i/>
          <w:sz w:val="20"/>
          <w:szCs w:val="20"/>
        </w:rPr>
        <w:t xml:space="preserve"> </w:t>
      </w:r>
      <w:r w:rsidRPr="00A63239">
        <w:rPr>
          <w:b/>
          <w:i/>
          <w:sz w:val="20"/>
          <w:szCs w:val="20"/>
        </w:rPr>
        <w:t>Country Swag</w:t>
      </w:r>
    </w:p>
    <w:p w14:paraId="4B11A895" w14:textId="77777777" w:rsidR="004D2261" w:rsidRPr="00A63239" w:rsidRDefault="004D2261" w:rsidP="00A63239">
      <w:pPr>
        <w:spacing w:line="240" w:lineRule="auto"/>
        <w:rPr>
          <w:b/>
          <w:i/>
          <w:sz w:val="20"/>
          <w:szCs w:val="20"/>
        </w:rPr>
      </w:pPr>
    </w:p>
    <w:p w14:paraId="7F7D2987" w14:textId="77777777" w:rsidR="004D2261" w:rsidRPr="00A63239" w:rsidRDefault="00A21A2D">
      <w:pPr>
        <w:jc w:val="both"/>
        <w:rPr>
          <w:b/>
          <w:sz w:val="20"/>
          <w:szCs w:val="20"/>
          <w:highlight w:val="white"/>
          <w:u w:val="single"/>
        </w:rPr>
      </w:pPr>
      <w:r w:rsidRPr="00A63239">
        <w:rPr>
          <w:b/>
          <w:i/>
          <w:sz w:val="20"/>
          <w:szCs w:val="20"/>
          <w:highlight w:val="white"/>
          <w:u w:val="single"/>
        </w:rPr>
        <w:t>717 Tapes: The Album</w:t>
      </w:r>
      <w:r w:rsidRPr="00A63239">
        <w:rPr>
          <w:b/>
          <w:sz w:val="20"/>
          <w:szCs w:val="20"/>
          <w:highlight w:val="white"/>
          <w:u w:val="single"/>
        </w:rPr>
        <w:t xml:space="preserve"> </w:t>
      </w:r>
      <w:proofErr w:type="spellStart"/>
      <w:r w:rsidRPr="00A63239">
        <w:rPr>
          <w:b/>
          <w:sz w:val="20"/>
          <w:szCs w:val="20"/>
          <w:highlight w:val="white"/>
          <w:u w:val="single"/>
        </w:rPr>
        <w:t>tracklist</w:t>
      </w:r>
      <w:proofErr w:type="spellEnd"/>
    </w:p>
    <w:p w14:paraId="7FAF123B" w14:textId="77777777" w:rsidR="004D2261" w:rsidRPr="00A63239" w:rsidRDefault="00A21A2D">
      <w:pPr>
        <w:jc w:val="both"/>
        <w:rPr>
          <w:sz w:val="20"/>
          <w:szCs w:val="20"/>
          <w:highlight w:val="white"/>
        </w:rPr>
      </w:pPr>
      <w:r w:rsidRPr="00A63239">
        <w:rPr>
          <w:sz w:val="20"/>
          <w:szCs w:val="20"/>
          <w:highlight w:val="white"/>
        </w:rPr>
        <w:t>1. Ride the Lightning (717 Tapes)</w:t>
      </w:r>
    </w:p>
    <w:p w14:paraId="7A5B5ABD" w14:textId="77777777" w:rsidR="004D2261" w:rsidRPr="00A63239" w:rsidRDefault="00A21A2D">
      <w:pPr>
        <w:jc w:val="both"/>
        <w:rPr>
          <w:sz w:val="20"/>
          <w:szCs w:val="20"/>
          <w:highlight w:val="white"/>
        </w:rPr>
      </w:pPr>
      <w:r w:rsidRPr="00A63239">
        <w:rPr>
          <w:sz w:val="20"/>
          <w:szCs w:val="20"/>
          <w:highlight w:val="white"/>
        </w:rPr>
        <w:t>2. Never Look Back (717 Tapes)</w:t>
      </w:r>
    </w:p>
    <w:p w14:paraId="1DB507DD" w14:textId="77777777" w:rsidR="004D2261" w:rsidRPr="00A63239" w:rsidRDefault="00A21A2D">
      <w:pPr>
        <w:jc w:val="both"/>
        <w:rPr>
          <w:sz w:val="20"/>
          <w:szCs w:val="20"/>
          <w:highlight w:val="white"/>
        </w:rPr>
      </w:pPr>
      <w:r w:rsidRPr="00A63239">
        <w:rPr>
          <w:sz w:val="20"/>
          <w:szCs w:val="20"/>
          <w:highlight w:val="white"/>
        </w:rPr>
        <w:t>3. Boys for Life (717 Tapes)</w:t>
      </w:r>
    </w:p>
    <w:p w14:paraId="44FB5EDC" w14:textId="77777777" w:rsidR="004D2261" w:rsidRPr="00A63239" w:rsidRDefault="00A21A2D">
      <w:pPr>
        <w:jc w:val="both"/>
        <w:rPr>
          <w:sz w:val="20"/>
          <w:szCs w:val="20"/>
          <w:highlight w:val="white"/>
        </w:rPr>
      </w:pPr>
      <w:r w:rsidRPr="00A63239">
        <w:rPr>
          <w:sz w:val="20"/>
          <w:szCs w:val="20"/>
          <w:highlight w:val="white"/>
        </w:rPr>
        <w:t>4. Dirt Road Don’t (717 Tapes)</w:t>
      </w:r>
    </w:p>
    <w:p w14:paraId="7A72F2E3" w14:textId="77777777" w:rsidR="004D2261" w:rsidRPr="00A63239" w:rsidRDefault="00A21A2D">
      <w:pPr>
        <w:jc w:val="both"/>
        <w:rPr>
          <w:sz w:val="20"/>
          <w:szCs w:val="20"/>
          <w:highlight w:val="white"/>
        </w:rPr>
      </w:pPr>
      <w:r w:rsidRPr="00A63239">
        <w:rPr>
          <w:sz w:val="20"/>
          <w:szCs w:val="20"/>
          <w:highlight w:val="white"/>
        </w:rPr>
        <w:t>5. Loving and Hating You (717 Tapes)</w:t>
      </w:r>
    </w:p>
    <w:p w14:paraId="26DCEDEB" w14:textId="77777777" w:rsidR="004D2261" w:rsidRPr="00A63239" w:rsidRDefault="00A21A2D">
      <w:pPr>
        <w:jc w:val="both"/>
        <w:rPr>
          <w:sz w:val="20"/>
          <w:szCs w:val="20"/>
          <w:highlight w:val="white"/>
        </w:rPr>
      </w:pPr>
      <w:r w:rsidRPr="00A63239">
        <w:rPr>
          <w:sz w:val="20"/>
          <w:szCs w:val="20"/>
          <w:highlight w:val="white"/>
        </w:rPr>
        <w:t>6. Wild Horse (717 Tapes)</w:t>
      </w:r>
    </w:p>
    <w:p w14:paraId="04A0292A" w14:textId="77777777" w:rsidR="004D2261" w:rsidRPr="00A63239" w:rsidRDefault="00A21A2D">
      <w:pPr>
        <w:jc w:val="both"/>
        <w:rPr>
          <w:sz w:val="20"/>
          <w:szCs w:val="20"/>
          <w:highlight w:val="white"/>
        </w:rPr>
      </w:pPr>
      <w:r w:rsidRPr="00A63239">
        <w:rPr>
          <w:sz w:val="20"/>
          <w:szCs w:val="20"/>
          <w:highlight w:val="white"/>
        </w:rPr>
        <w:t>7. Dark Night (717 Tapes)</w:t>
      </w:r>
    </w:p>
    <w:p w14:paraId="0F57ED1A" w14:textId="77777777" w:rsidR="004D2261" w:rsidRPr="00A63239" w:rsidRDefault="00A21A2D">
      <w:pPr>
        <w:jc w:val="both"/>
        <w:rPr>
          <w:sz w:val="20"/>
          <w:szCs w:val="20"/>
          <w:highlight w:val="white"/>
        </w:rPr>
      </w:pPr>
      <w:r w:rsidRPr="00A63239">
        <w:rPr>
          <w:sz w:val="20"/>
          <w:szCs w:val="20"/>
          <w:highlight w:val="white"/>
        </w:rPr>
        <w:t>8. Southbound (717 Tapes)</w:t>
      </w:r>
    </w:p>
    <w:p w14:paraId="3B2FC4CE" w14:textId="77777777" w:rsidR="004D2261" w:rsidRPr="00A63239" w:rsidRDefault="00A21A2D">
      <w:pPr>
        <w:jc w:val="both"/>
        <w:rPr>
          <w:sz w:val="20"/>
          <w:szCs w:val="20"/>
          <w:highlight w:val="white"/>
        </w:rPr>
      </w:pPr>
      <w:r w:rsidRPr="00A63239">
        <w:rPr>
          <w:sz w:val="20"/>
          <w:szCs w:val="20"/>
          <w:highlight w:val="white"/>
        </w:rPr>
        <w:t xml:space="preserve">9. </w:t>
      </w:r>
      <w:proofErr w:type="spellStart"/>
      <w:r w:rsidRPr="00A63239">
        <w:rPr>
          <w:sz w:val="20"/>
          <w:szCs w:val="20"/>
          <w:highlight w:val="white"/>
        </w:rPr>
        <w:t>Ain’t</w:t>
      </w:r>
      <w:proofErr w:type="spellEnd"/>
      <w:r w:rsidRPr="00A63239">
        <w:rPr>
          <w:sz w:val="20"/>
          <w:szCs w:val="20"/>
          <w:highlight w:val="white"/>
        </w:rPr>
        <w:t xml:space="preserve"> Been Found (717 Tapes)</w:t>
      </w:r>
    </w:p>
    <w:p w14:paraId="329DDBD1" w14:textId="77777777" w:rsidR="004D2261" w:rsidRPr="00A63239" w:rsidRDefault="00A21A2D">
      <w:pPr>
        <w:jc w:val="both"/>
        <w:rPr>
          <w:sz w:val="20"/>
          <w:szCs w:val="20"/>
          <w:highlight w:val="white"/>
        </w:rPr>
      </w:pPr>
      <w:r w:rsidRPr="00A63239">
        <w:rPr>
          <w:sz w:val="20"/>
          <w:szCs w:val="20"/>
          <w:highlight w:val="white"/>
        </w:rPr>
        <w:t>10. Burn It Down (717 Tapes)</w:t>
      </w:r>
    </w:p>
    <w:p w14:paraId="6D06B79E" w14:textId="77777777" w:rsidR="004D2261" w:rsidRPr="00A63239" w:rsidRDefault="00A21A2D">
      <w:pPr>
        <w:jc w:val="both"/>
        <w:rPr>
          <w:sz w:val="20"/>
          <w:szCs w:val="20"/>
          <w:highlight w:val="white"/>
        </w:rPr>
      </w:pPr>
      <w:r w:rsidRPr="00A63239">
        <w:rPr>
          <w:sz w:val="20"/>
          <w:szCs w:val="20"/>
          <w:highlight w:val="white"/>
        </w:rPr>
        <w:t>11. Wild Horse</w:t>
      </w:r>
    </w:p>
    <w:p w14:paraId="35BF084F" w14:textId="77777777" w:rsidR="004D2261" w:rsidRPr="00A63239" w:rsidRDefault="00A21A2D">
      <w:pPr>
        <w:jc w:val="both"/>
        <w:rPr>
          <w:sz w:val="20"/>
          <w:szCs w:val="20"/>
          <w:highlight w:val="white"/>
        </w:rPr>
      </w:pPr>
      <w:r w:rsidRPr="00A63239">
        <w:rPr>
          <w:sz w:val="20"/>
          <w:szCs w:val="20"/>
          <w:highlight w:val="white"/>
        </w:rPr>
        <w:t xml:space="preserve">12. Up </w:t>
      </w:r>
      <w:proofErr w:type="gramStart"/>
      <w:r w:rsidRPr="00A63239">
        <w:rPr>
          <w:sz w:val="20"/>
          <w:szCs w:val="20"/>
          <w:highlight w:val="white"/>
        </w:rPr>
        <w:t>To</w:t>
      </w:r>
      <w:proofErr w:type="gramEnd"/>
      <w:r w:rsidRPr="00A63239">
        <w:rPr>
          <w:sz w:val="20"/>
          <w:szCs w:val="20"/>
          <w:highlight w:val="white"/>
        </w:rPr>
        <w:t xml:space="preserve"> No Good</w:t>
      </w:r>
    </w:p>
    <w:p w14:paraId="7CAE855A" w14:textId="77777777" w:rsidR="004D2261" w:rsidRPr="00A63239" w:rsidRDefault="00A21A2D">
      <w:pPr>
        <w:jc w:val="both"/>
        <w:rPr>
          <w:sz w:val="20"/>
          <w:szCs w:val="20"/>
          <w:highlight w:val="white"/>
        </w:rPr>
      </w:pPr>
      <w:r w:rsidRPr="00A63239">
        <w:rPr>
          <w:sz w:val="20"/>
          <w:szCs w:val="20"/>
          <w:highlight w:val="white"/>
        </w:rPr>
        <w:t>13. One Hell of an Angel</w:t>
      </w:r>
    </w:p>
    <w:p w14:paraId="4E3ED8E9" w14:textId="77777777" w:rsidR="004D2261" w:rsidRPr="00A63239" w:rsidRDefault="00A21A2D">
      <w:pPr>
        <w:jc w:val="both"/>
        <w:rPr>
          <w:sz w:val="20"/>
          <w:szCs w:val="20"/>
          <w:highlight w:val="white"/>
        </w:rPr>
      </w:pPr>
      <w:r w:rsidRPr="00A63239">
        <w:rPr>
          <w:sz w:val="20"/>
          <w:szCs w:val="20"/>
          <w:highlight w:val="white"/>
        </w:rPr>
        <w:t>14. Heavy Pour</w:t>
      </w:r>
    </w:p>
    <w:p w14:paraId="5C144F5D" w14:textId="77777777" w:rsidR="004D2261" w:rsidRPr="00A63239" w:rsidRDefault="00A21A2D">
      <w:pPr>
        <w:jc w:val="both"/>
        <w:rPr>
          <w:i/>
          <w:sz w:val="20"/>
          <w:szCs w:val="20"/>
        </w:rPr>
      </w:pPr>
      <w:r w:rsidRPr="00A63239">
        <w:rPr>
          <w:sz w:val="20"/>
          <w:szCs w:val="20"/>
          <w:highlight w:val="white"/>
        </w:rPr>
        <w:t>15. Highway Run</w:t>
      </w:r>
    </w:p>
    <w:p w14:paraId="12359222" w14:textId="77777777" w:rsidR="004D2261" w:rsidRPr="00A63239" w:rsidRDefault="004D2261">
      <w:pPr>
        <w:rPr>
          <w:sz w:val="20"/>
          <w:szCs w:val="20"/>
        </w:rPr>
      </w:pPr>
    </w:p>
    <w:p w14:paraId="2C33D2AF" w14:textId="77777777" w:rsidR="004D2261" w:rsidRPr="00A63239" w:rsidRDefault="00A21A2D">
      <w:pPr>
        <w:rPr>
          <w:sz w:val="20"/>
          <w:szCs w:val="20"/>
        </w:rPr>
      </w:pPr>
      <w:r w:rsidRPr="00A63239">
        <w:rPr>
          <w:b/>
          <w:sz w:val="20"/>
          <w:szCs w:val="20"/>
          <w:u w:val="single"/>
        </w:rPr>
        <w:t xml:space="preserve">2022 </w:t>
      </w:r>
      <w:r w:rsidRPr="00A63239">
        <w:rPr>
          <w:b/>
          <w:i/>
          <w:sz w:val="20"/>
          <w:szCs w:val="20"/>
          <w:u w:val="single"/>
        </w:rPr>
        <w:t>717 Tapes Tour</w:t>
      </w:r>
      <w:r w:rsidRPr="00A63239">
        <w:rPr>
          <w:b/>
          <w:sz w:val="20"/>
          <w:szCs w:val="20"/>
          <w:u w:val="single"/>
        </w:rPr>
        <w:t xml:space="preserve"> Dates:</w:t>
      </w:r>
    </w:p>
    <w:p w14:paraId="5B263D1E" w14:textId="52EDA016" w:rsidR="004D2261" w:rsidRPr="00A63239" w:rsidRDefault="00A21A2D">
      <w:pPr>
        <w:rPr>
          <w:sz w:val="20"/>
          <w:szCs w:val="20"/>
        </w:rPr>
      </w:pPr>
      <w:r w:rsidRPr="00A63239">
        <w:rPr>
          <w:sz w:val="20"/>
          <w:szCs w:val="20"/>
        </w:rPr>
        <w:t>Aug 26</w:t>
      </w:r>
      <w:r w:rsidR="00F77F65">
        <w:rPr>
          <w:sz w:val="20"/>
          <w:szCs w:val="20"/>
        </w:rPr>
        <w:tab/>
      </w:r>
      <w:r w:rsidR="00F77F65">
        <w:rPr>
          <w:sz w:val="20"/>
          <w:szCs w:val="20"/>
        </w:rPr>
        <w:tab/>
      </w:r>
      <w:r w:rsidRPr="00A63239">
        <w:rPr>
          <w:sz w:val="20"/>
          <w:szCs w:val="20"/>
        </w:rPr>
        <w:t>Glasgow, KY</w:t>
      </w:r>
      <w:r w:rsidR="00F77F65">
        <w:rPr>
          <w:sz w:val="20"/>
          <w:szCs w:val="20"/>
        </w:rPr>
        <w:tab/>
      </w:r>
      <w:r w:rsidR="00F77F65">
        <w:rPr>
          <w:sz w:val="20"/>
          <w:szCs w:val="20"/>
        </w:rPr>
        <w:tab/>
      </w:r>
      <w:r w:rsidRPr="00A63239">
        <w:rPr>
          <w:sz w:val="20"/>
          <w:szCs w:val="20"/>
        </w:rPr>
        <w:t>Plaza Theatre – FREE SHOW</w:t>
      </w:r>
    </w:p>
    <w:p w14:paraId="650394EB" w14:textId="77777777" w:rsidR="004D2261" w:rsidRPr="00A63239" w:rsidRDefault="00A21A2D">
      <w:pPr>
        <w:rPr>
          <w:sz w:val="20"/>
          <w:szCs w:val="20"/>
        </w:rPr>
      </w:pPr>
      <w:r w:rsidRPr="00A63239">
        <w:rPr>
          <w:sz w:val="20"/>
          <w:szCs w:val="20"/>
        </w:rPr>
        <w:t xml:space="preserve"> </w:t>
      </w:r>
    </w:p>
    <w:p w14:paraId="5574E039" w14:textId="14515FB8" w:rsidR="004D2261" w:rsidRPr="00A63239" w:rsidRDefault="00A21A2D">
      <w:pPr>
        <w:rPr>
          <w:b/>
          <w:sz w:val="20"/>
          <w:szCs w:val="20"/>
          <w:u w:val="single"/>
        </w:rPr>
      </w:pPr>
      <w:r w:rsidRPr="00A63239">
        <w:rPr>
          <w:b/>
          <w:sz w:val="20"/>
          <w:szCs w:val="20"/>
          <w:u w:val="single"/>
        </w:rPr>
        <w:t xml:space="preserve">2022 Up </w:t>
      </w:r>
      <w:proofErr w:type="gramStart"/>
      <w:r w:rsidRPr="00A63239">
        <w:rPr>
          <w:b/>
          <w:sz w:val="20"/>
          <w:szCs w:val="20"/>
          <w:u w:val="single"/>
        </w:rPr>
        <w:t>To</w:t>
      </w:r>
      <w:proofErr w:type="gramEnd"/>
      <w:r w:rsidRPr="00A63239">
        <w:rPr>
          <w:b/>
          <w:sz w:val="20"/>
          <w:szCs w:val="20"/>
          <w:u w:val="single"/>
        </w:rPr>
        <w:t xml:space="preserve"> No Good Tour Dates:</w:t>
      </w:r>
    </w:p>
    <w:p w14:paraId="731137E3" w14:textId="43B5EEB3" w:rsidR="00A56E04" w:rsidRPr="00A63239" w:rsidRDefault="00A56E04">
      <w:pPr>
        <w:rPr>
          <w:b/>
          <w:sz w:val="20"/>
          <w:szCs w:val="20"/>
        </w:rPr>
      </w:pPr>
      <w:r w:rsidRPr="00A63239">
        <w:rPr>
          <w:b/>
          <w:sz w:val="20"/>
          <w:szCs w:val="20"/>
        </w:rPr>
        <w:t xml:space="preserve"># </w:t>
      </w:r>
      <w:proofErr w:type="gramStart"/>
      <w:r w:rsidRPr="00A63239">
        <w:rPr>
          <w:b/>
          <w:sz w:val="20"/>
          <w:szCs w:val="20"/>
        </w:rPr>
        <w:t>indicates</w:t>
      </w:r>
      <w:proofErr w:type="gramEnd"/>
      <w:r w:rsidRPr="00A63239">
        <w:rPr>
          <w:b/>
          <w:sz w:val="20"/>
          <w:szCs w:val="20"/>
        </w:rPr>
        <w:t xml:space="preserve"> New date</w:t>
      </w:r>
    </w:p>
    <w:p w14:paraId="7FCAD746" w14:textId="795720DF" w:rsidR="004D2261" w:rsidRPr="00A63239" w:rsidRDefault="00A21A2D">
      <w:pPr>
        <w:rPr>
          <w:sz w:val="20"/>
          <w:szCs w:val="20"/>
        </w:rPr>
      </w:pPr>
      <w:r w:rsidRPr="00A63239">
        <w:rPr>
          <w:sz w:val="20"/>
          <w:szCs w:val="20"/>
        </w:rPr>
        <w:t>Sep 08</w:t>
      </w:r>
      <w:r w:rsidR="00A63239">
        <w:rPr>
          <w:sz w:val="20"/>
          <w:szCs w:val="20"/>
        </w:rPr>
        <w:tab/>
      </w:r>
      <w:r w:rsidR="00A63239">
        <w:rPr>
          <w:sz w:val="20"/>
          <w:szCs w:val="20"/>
        </w:rPr>
        <w:tab/>
      </w:r>
      <w:r w:rsidRPr="00A63239">
        <w:rPr>
          <w:sz w:val="20"/>
          <w:szCs w:val="20"/>
        </w:rPr>
        <w:t>Houston, TX</w:t>
      </w:r>
      <w:r w:rsidR="00A63239">
        <w:rPr>
          <w:sz w:val="20"/>
          <w:szCs w:val="20"/>
        </w:rPr>
        <w:tab/>
      </w:r>
      <w:r w:rsidR="00A63239">
        <w:rPr>
          <w:sz w:val="20"/>
          <w:szCs w:val="20"/>
        </w:rPr>
        <w:tab/>
      </w:r>
      <w:r w:rsidRPr="00A63239">
        <w:rPr>
          <w:sz w:val="20"/>
          <w:szCs w:val="20"/>
        </w:rPr>
        <w:t>White Oak Music Hall</w:t>
      </w:r>
    </w:p>
    <w:p w14:paraId="23B1A034" w14:textId="12A6A1F2" w:rsidR="004D2261" w:rsidRPr="00A63239" w:rsidRDefault="00A21A2D">
      <w:pPr>
        <w:rPr>
          <w:sz w:val="20"/>
          <w:szCs w:val="20"/>
        </w:rPr>
      </w:pPr>
      <w:r w:rsidRPr="00A63239">
        <w:rPr>
          <w:sz w:val="20"/>
          <w:szCs w:val="20"/>
        </w:rPr>
        <w:t>Sep 09</w:t>
      </w:r>
      <w:r w:rsidR="00A63239">
        <w:rPr>
          <w:sz w:val="20"/>
          <w:szCs w:val="20"/>
        </w:rPr>
        <w:tab/>
      </w:r>
      <w:r w:rsidR="00A63239">
        <w:rPr>
          <w:sz w:val="20"/>
          <w:szCs w:val="20"/>
        </w:rPr>
        <w:tab/>
      </w:r>
      <w:r w:rsidRPr="00A63239">
        <w:rPr>
          <w:sz w:val="20"/>
          <w:szCs w:val="20"/>
        </w:rPr>
        <w:t>Fort Smith, AR</w:t>
      </w:r>
      <w:r w:rsidR="00A63239">
        <w:rPr>
          <w:sz w:val="20"/>
          <w:szCs w:val="20"/>
        </w:rPr>
        <w:tab/>
      </w:r>
      <w:r w:rsidR="00A63239">
        <w:rPr>
          <w:sz w:val="20"/>
          <w:szCs w:val="20"/>
        </w:rPr>
        <w:tab/>
      </w:r>
      <w:r w:rsidRPr="00A63239">
        <w:rPr>
          <w:sz w:val="20"/>
          <w:szCs w:val="20"/>
        </w:rPr>
        <w:t>Temple Live</w:t>
      </w:r>
    </w:p>
    <w:p w14:paraId="705BA375" w14:textId="04C5BCF3" w:rsidR="004D2261" w:rsidRPr="00A63239" w:rsidRDefault="00A21A2D">
      <w:pPr>
        <w:rPr>
          <w:sz w:val="20"/>
          <w:szCs w:val="20"/>
        </w:rPr>
      </w:pPr>
      <w:r w:rsidRPr="00A63239">
        <w:rPr>
          <w:sz w:val="20"/>
          <w:szCs w:val="20"/>
        </w:rPr>
        <w:t>Sep 10</w:t>
      </w:r>
      <w:r w:rsidR="00A63239">
        <w:rPr>
          <w:sz w:val="20"/>
          <w:szCs w:val="20"/>
        </w:rPr>
        <w:tab/>
      </w:r>
      <w:r w:rsidR="00A63239">
        <w:rPr>
          <w:sz w:val="20"/>
          <w:szCs w:val="20"/>
        </w:rPr>
        <w:tab/>
      </w:r>
      <w:r w:rsidRPr="00A63239">
        <w:rPr>
          <w:sz w:val="20"/>
          <w:szCs w:val="20"/>
        </w:rPr>
        <w:t>Stillwater, OK</w:t>
      </w:r>
      <w:r w:rsidR="00A63239">
        <w:rPr>
          <w:sz w:val="20"/>
          <w:szCs w:val="20"/>
        </w:rPr>
        <w:tab/>
      </w:r>
      <w:r w:rsidR="00A63239">
        <w:rPr>
          <w:sz w:val="20"/>
          <w:szCs w:val="20"/>
        </w:rPr>
        <w:tab/>
      </w:r>
      <w:r w:rsidRPr="00A63239">
        <w:rPr>
          <w:sz w:val="20"/>
          <w:szCs w:val="20"/>
        </w:rPr>
        <w:t>Outside City Limits Festival</w:t>
      </w:r>
    </w:p>
    <w:p w14:paraId="069AC508" w14:textId="3F62597F" w:rsidR="004D2261" w:rsidRPr="00A63239" w:rsidRDefault="00A21A2D">
      <w:pPr>
        <w:rPr>
          <w:sz w:val="20"/>
          <w:szCs w:val="20"/>
        </w:rPr>
      </w:pPr>
      <w:r w:rsidRPr="00A63239">
        <w:rPr>
          <w:sz w:val="20"/>
          <w:szCs w:val="20"/>
        </w:rPr>
        <w:t>Sep 1</w:t>
      </w:r>
      <w:r w:rsidR="00A63239">
        <w:rPr>
          <w:sz w:val="20"/>
          <w:szCs w:val="20"/>
        </w:rPr>
        <w:t>1</w:t>
      </w:r>
      <w:r w:rsidR="00A63239">
        <w:rPr>
          <w:sz w:val="20"/>
          <w:szCs w:val="20"/>
        </w:rPr>
        <w:tab/>
      </w:r>
      <w:r w:rsidR="00A63239">
        <w:rPr>
          <w:sz w:val="20"/>
          <w:szCs w:val="20"/>
        </w:rPr>
        <w:tab/>
      </w:r>
      <w:r w:rsidRPr="00A63239">
        <w:rPr>
          <w:sz w:val="20"/>
          <w:szCs w:val="20"/>
        </w:rPr>
        <w:t>Dallas, TX</w:t>
      </w:r>
      <w:r w:rsidR="00A63239">
        <w:rPr>
          <w:sz w:val="20"/>
          <w:szCs w:val="20"/>
        </w:rPr>
        <w:tab/>
      </w:r>
      <w:r w:rsidR="00A63239">
        <w:rPr>
          <w:sz w:val="20"/>
          <w:szCs w:val="20"/>
        </w:rPr>
        <w:tab/>
      </w:r>
      <w:r w:rsidRPr="00A63239">
        <w:rPr>
          <w:sz w:val="20"/>
          <w:szCs w:val="20"/>
        </w:rPr>
        <w:t>Studio at the Factory</w:t>
      </w:r>
    </w:p>
    <w:p w14:paraId="7A856B64" w14:textId="57488643" w:rsidR="004D2261" w:rsidRPr="00A63239" w:rsidRDefault="00A21A2D">
      <w:pPr>
        <w:rPr>
          <w:sz w:val="20"/>
          <w:szCs w:val="20"/>
        </w:rPr>
      </w:pPr>
      <w:r w:rsidRPr="00A63239">
        <w:rPr>
          <w:sz w:val="20"/>
          <w:szCs w:val="20"/>
        </w:rPr>
        <w:t>Sep 23</w:t>
      </w:r>
      <w:r w:rsidR="00A63239">
        <w:rPr>
          <w:sz w:val="20"/>
          <w:szCs w:val="20"/>
        </w:rPr>
        <w:tab/>
      </w:r>
      <w:r w:rsidR="00A63239">
        <w:rPr>
          <w:sz w:val="20"/>
          <w:szCs w:val="20"/>
        </w:rPr>
        <w:tab/>
      </w:r>
      <w:r w:rsidRPr="00A63239">
        <w:rPr>
          <w:sz w:val="20"/>
          <w:szCs w:val="20"/>
        </w:rPr>
        <w:t>Louisville, KY</w:t>
      </w:r>
      <w:r w:rsidR="00A63239">
        <w:rPr>
          <w:sz w:val="20"/>
          <w:szCs w:val="20"/>
        </w:rPr>
        <w:tab/>
      </w:r>
      <w:r w:rsidR="00A63239">
        <w:rPr>
          <w:sz w:val="20"/>
          <w:szCs w:val="20"/>
        </w:rPr>
        <w:tab/>
      </w:r>
      <w:r w:rsidRPr="00A63239">
        <w:rPr>
          <w:sz w:val="20"/>
          <w:szCs w:val="20"/>
        </w:rPr>
        <w:t>Mercury Ballroom</w:t>
      </w:r>
    </w:p>
    <w:p w14:paraId="6B75D0F7" w14:textId="7CABEDB6" w:rsidR="004D2261" w:rsidRPr="00A63239" w:rsidRDefault="00A21A2D">
      <w:pPr>
        <w:rPr>
          <w:sz w:val="20"/>
          <w:szCs w:val="20"/>
        </w:rPr>
      </w:pPr>
      <w:r w:rsidRPr="00A63239">
        <w:rPr>
          <w:sz w:val="20"/>
          <w:szCs w:val="20"/>
        </w:rPr>
        <w:t>Sep 24</w:t>
      </w:r>
      <w:r w:rsidR="00A63239">
        <w:rPr>
          <w:sz w:val="20"/>
          <w:szCs w:val="20"/>
        </w:rPr>
        <w:tab/>
      </w:r>
      <w:r w:rsidR="00A63239">
        <w:rPr>
          <w:sz w:val="20"/>
          <w:szCs w:val="20"/>
        </w:rPr>
        <w:tab/>
      </w:r>
      <w:r w:rsidRPr="00A63239">
        <w:rPr>
          <w:sz w:val="20"/>
          <w:szCs w:val="20"/>
        </w:rPr>
        <w:t>Ashland, KY</w:t>
      </w:r>
      <w:r w:rsidR="00A63239">
        <w:rPr>
          <w:sz w:val="20"/>
          <w:szCs w:val="20"/>
        </w:rPr>
        <w:tab/>
      </w:r>
      <w:r w:rsidR="00A63239">
        <w:rPr>
          <w:sz w:val="20"/>
          <w:szCs w:val="20"/>
        </w:rPr>
        <w:tab/>
      </w:r>
      <w:r w:rsidRPr="00A63239">
        <w:rPr>
          <w:sz w:val="20"/>
          <w:szCs w:val="20"/>
        </w:rPr>
        <w:t>Foxfire Music &amp; Arts Festival</w:t>
      </w:r>
    </w:p>
    <w:p w14:paraId="461AE1C2" w14:textId="4BAFFD50" w:rsidR="00A56E04" w:rsidRPr="00A63239" w:rsidRDefault="00A56E04">
      <w:pPr>
        <w:rPr>
          <w:b/>
          <w:bCs/>
          <w:sz w:val="20"/>
          <w:szCs w:val="20"/>
        </w:rPr>
      </w:pPr>
      <w:r w:rsidRPr="00A63239">
        <w:rPr>
          <w:b/>
          <w:bCs/>
          <w:sz w:val="20"/>
          <w:szCs w:val="20"/>
        </w:rPr>
        <w:lastRenderedPageBreak/>
        <w:t># Oct 06</w:t>
      </w:r>
      <w:r w:rsidRPr="00A63239">
        <w:rPr>
          <w:b/>
          <w:bCs/>
          <w:sz w:val="20"/>
          <w:szCs w:val="20"/>
        </w:rPr>
        <w:tab/>
        <w:t>Albany, NY</w:t>
      </w:r>
      <w:r w:rsidR="00407837">
        <w:rPr>
          <w:b/>
          <w:bCs/>
          <w:sz w:val="20"/>
          <w:szCs w:val="20"/>
        </w:rPr>
        <w:tab/>
      </w:r>
      <w:r w:rsidR="00407837">
        <w:rPr>
          <w:b/>
          <w:bCs/>
          <w:sz w:val="20"/>
          <w:szCs w:val="20"/>
        </w:rPr>
        <w:tab/>
        <w:t>Empire Live</w:t>
      </w:r>
    </w:p>
    <w:p w14:paraId="315F0B3A" w14:textId="327C6B57" w:rsidR="00A56E04" w:rsidRPr="00A63239" w:rsidRDefault="00A56E04">
      <w:pPr>
        <w:rPr>
          <w:b/>
          <w:bCs/>
          <w:sz w:val="20"/>
          <w:szCs w:val="20"/>
        </w:rPr>
      </w:pPr>
      <w:r w:rsidRPr="00A63239">
        <w:rPr>
          <w:b/>
          <w:bCs/>
          <w:sz w:val="20"/>
          <w:szCs w:val="20"/>
        </w:rPr>
        <w:t># Oct 07</w:t>
      </w:r>
      <w:r w:rsidRPr="00A63239">
        <w:rPr>
          <w:b/>
          <w:bCs/>
          <w:sz w:val="20"/>
          <w:szCs w:val="20"/>
        </w:rPr>
        <w:tab/>
        <w:t>Portland, ME</w:t>
      </w:r>
      <w:r w:rsidR="00407837">
        <w:rPr>
          <w:b/>
          <w:bCs/>
          <w:sz w:val="20"/>
          <w:szCs w:val="20"/>
        </w:rPr>
        <w:tab/>
      </w:r>
      <w:r w:rsidR="00407837">
        <w:rPr>
          <w:b/>
          <w:bCs/>
          <w:sz w:val="20"/>
          <w:szCs w:val="20"/>
        </w:rPr>
        <w:tab/>
        <w:t>AURA</w:t>
      </w:r>
    </w:p>
    <w:p w14:paraId="21DE7477" w14:textId="04981E38" w:rsidR="004D2261" w:rsidRPr="00A63239" w:rsidRDefault="00A21A2D">
      <w:pPr>
        <w:rPr>
          <w:sz w:val="20"/>
          <w:szCs w:val="20"/>
        </w:rPr>
      </w:pPr>
      <w:r w:rsidRPr="00A63239">
        <w:rPr>
          <w:sz w:val="20"/>
          <w:szCs w:val="20"/>
        </w:rPr>
        <w:t>Oct 13</w:t>
      </w:r>
      <w:r w:rsidR="00A63239">
        <w:rPr>
          <w:sz w:val="20"/>
          <w:szCs w:val="20"/>
        </w:rPr>
        <w:tab/>
      </w:r>
      <w:r w:rsidR="00A63239">
        <w:rPr>
          <w:sz w:val="20"/>
          <w:szCs w:val="20"/>
        </w:rPr>
        <w:tab/>
      </w:r>
      <w:r w:rsidRPr="00A63239">
        <w:rPr>
          <w:sz w:val="20"/>
          <w:szCs w:val="20"/>
        </w:rPr>
        <w:t>Charlottesville, VA</w:t>
      </w:r>
      <w:r w:rsidR="00A63239">
        <w:rPr>
          <w:sz w:val="20"/>
          <w:szCs w:val="20"/>
        </w:rPr>
        <w:tab/>
      </w:r>
      <w:r w:rsidRPr="00A63239">
        <w:rPr>
          <w:sz w:val="20"/>
          <w:szCs w:val="20"/>
        </w:rPr>
        <w:t>Jefferson Theater</w:t>
      </w:r>
    </w:p>
    <w:p w14:paraId="6E26BFE3" w14:textId="418BCCBF" w:rsidR="004D2261" w:rsidRPr="00A63239" w:rsidRDefault="00A21A2D">
      <w:pPr>
        <w:rPr>
          <w:sz w:val="20"/>
          <w:szCs w:val="20"/>
        </w:rPr>
      </w:pPr>
      <w:r w:rsidRPr="00A63239">
        <w:rPr>
          <w:sz w:val="20"/>
          <w:szCs w:val="20"/>
        </w:rPr>
        <w:t>Oct 14</w:t>
      </w:r>
      <w:r w:rsidR="00A63239">
        <w:rPr>
          <w:sz w:val="20"/>
          <w:szCs w:val="20"/>
        </w:rPr>
        <w:tab/>
      </w:r>
      <w:r w:rsidR="00A63239">
        <w:rPr>
          <w:sz w:val="20"/>
          <w:szCs w:val="20"/>
        </w:rPr>
        <w:tab/>
      </w:r>
      <w:r w:rsidRPr="00A63239">
        <w:rPr>
          <w:sz w:val="20"/>
          <w:szCs w:val="20"/>
        </w:rPr>
        <w:t>Columbia, SC</w:t>
      </w:r>
      <w:r w:rsidR="00A63239">
        <w:rPr>
          <w:sz w:val="20"/>
          <w:szCs w:val="20"/>
        </w:rPr>
        <w:tab/>
      </w:r>
      <w:r w:rsidR="00A63239">
        <w:rPr>
          <w:sz w:val="20"/>
          <w:szCs w:val="20"/>
        </w:rPr>
        <w:tab/>
      </w:r>
      <w:r w:rsidRPr="00A63239">
        <w:rPr>
          <w:sz w:val="20"/>
          <w:szCs w:val="20"/>
        </w:rPr>
        <w:t>The Senate</w:t>
      </w:r>
    </w:p>
    <w:p w14:paraId="5F9C4C51" w14:textId="10074F01" w:rsidR="004D2261" w:rsidRPr="00A63239" w:rsidRDefault="00A21A2D">
      <w:pPr>
        <w:rPr>
          <w:sz w:val="20"/>
          <w:szCs w:val="20"/>
        </w:rPr>
      </w:pPr>
      <w:r w:rsidRPr="00A63239">
        <w:rPr>
          <w:sz w:val="20"/>
          <w:szCs w:val="20"/>
        </w:rPr>
        <w:t>Oct 15</w:t>
      </w:r>
      <w:r w:rsidR="00A63239">
        <w:rPr>
          <w:sz w:val="20"/>
          <w:szCs w:val="20"/>
        </w:rPr>
        <w:tab/>
      </w:r>
      <w:r w:rsidR="00A63239">
        <w:rPr>
          <w:sz w:val="20"/>
          <w:szCs w:val="20"/>
        </w:rPr>
        <w:tab/>
      </w:r>
      <w:r w:rsidRPr="00A63239">
        <w:rPr>
          <w:sz w:val="20"/>
          <w:szCs w:val="20"/>
        </w:rPr>
        <w:t>Richmond Hill, GA</w:t>
      </w:r>
      <w:r w:rsidR="00A63239">
        <w:rPr>
          <w:sz w:val="20"/>
          <w:szCs w:val="20"/>
        </w:rPr>
        <w:tab/>
      </w:r>
      <w:r w:rsidRPr="00A63239">
        <w:rPr>
          <w:sz w:val="20"/>
          <w:szCs w:val="20"/>
        </w:rPr>
        <w:t xml:space="preserve">Great </w:t>
      </w:r>
      <w:proofErr w:type="spellStart"/>
      <w:r w:rsidRPr="00A63239">
        <w:rPr>
          <w:sz w:val="20"/>
          <w:szCs w:val="20"/>
        </w:rPr>
        <w:t>OgeeChee</w:t>
      </w:r>
      <w:proofErr w:type="spellEnd"/>
      <w:r w:rsidRPr="00A63239">
        <w:rPr>
          <w:sz w:val="20"/>
          <w:szCs w:val="20"/>
        </w:rPr>
        <w:t xml:space="preserve"> Fest</w:t>
      </w:r>
    </w:p>
    <w:p w14:paraId="0A28AC26" w14:textId="7D844F50" w:rsidR="004D2261" w:rsidRPr="00A63239" w:rsidRDefault="00A21A2D">
      <w:pPr>
        <w:rPr>
          <w:sz w:val="20"/>
          <w:szCs w:val="20"/>
        </w:rPr>
      </w:pPr>
      <w:r w:rsidRPr="00A63239">
        <w:rPr>
          <w:sz w:val="20"/>
          <w:szCs w:val="20"/>
        </w:rPr>
        <w:t>Oct 20</w:t>
      </w:r>
      <w:r w:rsidR="00A63239">
        <w:rPr>
          <w:sz w:val="20"/>
          <w:szCs w:val="20"/>
        </w:rPr>
        <w:tab/>
      </w:r>
      <w:r w:rsidR="00A63239">
        <w:rPr>
          <w:sz w:val="20"/>
          <w:szCs w:val="20"/>
        </w:rPr>
        <w:tab/>
      </w:r>
      <w:r w:rsidRPr="00A63239">
        <w:rPr>
          <w:sz w:val="20"/>
          <w:szCs w:val="20"/>
        </w:rPr>
        <w:t>Chattanooga, TN</w:t>
      </w:r>
      <w:r w:rsidR="00A63239">
        <w:rPr>
          <w:sz w:val="20"/>
          <w:szCs w:val="20"/>
        </w:rPr>
        <w:tab/>
      </w:r>
      <w:r w:rsidRPr="00A63239">
        <w:rPr>
          <w:sz w:val="20"/>
          <w:szCs w:val="20"/>
        </w:rPr>
        <w:t>The Signal</w:t>
      </w:r>
    </w:p>
    <w:p w14:paraId="5560F6C9" w14:textId="383F06D7" w:rsidR="004D2261" w:rsidRPr="00A63239" w:rsidRDefault="00A21A2D">
      <w:pPr>
        <w:rPr>
          <w:sz w:val="20"/>
          <w:szCs w:val="20"/>
        </w:rPr>
      </w:pPr>
      <w:r w:rsidRPr="00A63239">
        <w:rPr>
          <w:sz w:val="20"/>
          <w:szCs w:val="20"/>
        </w:rPr>
        <w:t>Oct 21</w:t>
      </w:r>
      <w:r w:rsidR="00A63239">
        <w:rPr>
          <w:sz w:val="20"/>
          <w:szCs w:val="20"/>
        </w:rPr>
        <w:tab/>
      </w:r>
      <w:r w:rsidR="00A63239">
        <w:rPr>
          <w:sz w:val="20"/>
          <w:szCs w:val="20"/>
        </w:rPr>
        <w:tab/>
      </w:r>
      <w:r w:rsidRPr="00A63239">
        <w:rPr>
          <w:sz w:val="20"/>
          <w:szCs w:val="20"/>
        </w:rPr>
        <w:t>Asheville, NC</w:t>
      </w:r>
      <w:r w:rsidR="00A63239">
        <w:rPr>
          <w:sz w:val="20"/>
          <w:szCs w:val="20"/>
        </w:rPr>
        <w:tab/>
      </w:r>
      <w:r w:rsidR="00A63239">
        <w:rPr>
          <w:sz w:val="20"/>
          <w:szCs w:val="20"/>
        </w:rPr>
        <w:tab/>
      </w:r>
      <w:r w:rsidRPr="00A63239">
        <w:rPr>
          <w:sz w:val="20"/>
          <w:szCs w:val="20"/>
        </w:rPr>
        <w:t>The Orange Peel</w:t>
      </w:r>
    </w:p>
    <w:p w14:paraId="03E853B7" w14:textId="7FB356B4" w:rsidR="004D2261" w:rsidRPr="00A63239" w:rsidRDefault="00A21A2D">
      <w:pPr>
        <w:rPr>
          <w:sz w:val="20"/>
          <w:szCs w:val="20"/>
        </w:rPr>
      </w:pPr>
      <w:r w:rsidRPr="00A63239">
        <w:rPr>
          <w:sz w:val="20"/>
          <w:szCs w:val="20"/>
        </w:rPr>
        <w:t>Oct 22</w:t>
      </w:r>
      <w:r w:rsidR="00A63239">
        <w:rPr>
          <w:sz w:val="20"/>
          <w:szCs w:val="20"/>
        </w:rPr>
        <w:tab/>
      </w:r>
      <w:r w:rsidR="00A63239">
        <w:rPr>
          <w:sz w:val="20"/>
          <w:szCs w:val="20"/>
        </w:rPr>
        <w:tab/>
      </w:r>
      <w:r w:rsidRPr="00A63239">
        <w:rPr>
          <w:sz w:val="20"/>
          <w:szCs w:val="20"/>
        </w:rPr>
        <w:t>Charlotte, NC</w:t>
      </w:r>
      <w:r w:rsidR="00A63239">
        <w:rPr>
          <w:sz w:val="20"/>
          <w:szCs w:val="20"/>
        </w:rPr>
        <w:tab/>
      </w:r>
      <w:r w:rsidR="00A63239">
        <w:rPr>
          <w:sz w:val="20"/>
          <w:szCs w:val="20"/>
        </w:rPr>
        <w:tab/>
      </w:r>
      <w:r w:rsidRPr="00A63239">
        <w:rPr>
          <w:sz w:val="20"/>
          <w:szCs w:val="20"/>
        </w:rPr>
        <w:t>The Underground</w:t>
      </w:r>
    </w:p>
    <w:p w14:paraId="02E04D08" w14:textId="0B0741C4" w:rsidR="004D2261" w:rsidRPr="00A63239" w:rsidRDefault="00A21A2D">
      <w:pPr>
        <w:rPr>
          <w:sz w:val="20"/>
          <w:szCs w:val="20"/>
        </w:rPr>
      </w:pPr>
      <w:r w:rsidRPr="00A63239">
        <w:rPr>
          <w:sz w:val="20"/>
          <w:szCs w:val="20"/>
        </w:rPr>
        <w:t>Oct 26</w:t>
      </w:r>
      <w:r w:rsidR="00A63239">
        <w:rPr>
          <w:sz w:val="20"/>
          <w:szCs w:val="20"/>
        </w:rPr>
        <w:tab/>
      </w:r>
      <w:r w:rsidR="00A63239">
        <w:rPr>
          <w:sz w:val="20"/>
          <w:szCs w:val="20"/>
        </w:rPr>
        <w:tab/>
      </w:r>
      <w:r w:rsidRPr="00A63239">
        <w:rPr>
          <w:sz w:val="20"/>
          <w:szCs w:val="20"/>
        </w:rPr>
        <w:t>Boston, MA</w:t>
      </w:r>
      <w:r w:rsidR="00A63239">
        <w:rPr>
          <w:sz w:val="20"/>
          <w:szCs w:val="20"/>
        </w:rPr>
        <w:tab/>
      </w:r>
      <w:r w:rsidR="00A63239">
        <w:rPr>
          <w:sz w:val="20"/>
          <w:szCs w:val="20"/>
        </w:rPr>
        <w:tab/>
      </w:r>
      <w:r w:rsidRPr="00A63239">
        <w:rPr>
          <w:sz w:val="20"/>
          <w:szCs w:val="20"/>
        </w:rPr>
        <w:t>Paradise Rock Club</w:t>
      </w:r>
    </w:p>
    <w:p w14:paraId="71F7CC33" w14:textId="52204196" w:rsidR="004D2261" w:rsidRPr="00A63239" w:rsidRDefault="00A21A2D">
      <w:pPr>
        <w:rPr>
          <w:sz w:val="20"/>
          <w:szCs w:val="20"/>
        </w:rPr>
      </w:pPr>
      <w:r w:rsidRPr="00A63239">
        <w:rPr>
          <w:sz w:val="20"/>
          <w:szCs w:val="20"/>
        </w:rPr>
        <w:t>Oct 27</w:t>
      </w:r>
      <w:r w:rsidR="00A63239">
        <w:rPr>
          <w:sz w:val="20"/>
          <w:szCs w:val="20"/>
        </w:rPr>
        <w:tab/>
      </w:r>
      <w:r w:rsidR="00A63239">
        <w:rPr>
          <w:sz w:val="20"/>
          <w:szCs w:val="20"/>
        </w:rPr>
        <w:tab/>
      </w:r>
      <w:r w:rsidRPr="00A63239">
        <w:rPr>
          <w:sz w:val="20"/>
          <w:szCs w:val="20"/>
        </w:rPr>
        <w:t>New York, NY</w:t>
      </w:r>
      <w:r w:rsidR="00A63239">
        <w:rPr>
          <w:sz w:val="20"/>
          <w:szCs w:val="20"/>
        </w:rPr>
        <w:tab/>
      </w:r>
      <w:r w:rsidR="00A63239">
        <w:rPr>
          <w:sz w:val="20"/>
          <w:szCs w:val="20"/>
        </w:rPr>
        <w:tab/>
      </w:r>
      <w:r w:rsidRPr="00A63239">
        <w:rPr>
          <w:sz w:val="20"/>
          <w:szCs w:val="20"/>
        </w:rPr>
        <w:t>Irving Plaza</w:t>
      </w:r>
    </w:p>
    <w:p w14:paraId="4A61A562" w14:textId="013EC861" w:rsidR="004D2261" w:rsidRPr="00A63239" w:rsidRDefault="00A21A2D">
      <w:pPr>
        <w:rPr>
          <w:sz w:val="20"/>
          <w:szCs w:val="20"/>
        </w:rPr>
      </w:pPr>
      <w:r w:rsidRPr="00A63239">
        <w:rPr>
          <w:sz w:val="20"/>
          <w:szCs w:val="20"/>
        </w:rPr>
        <w:t>Oct 29</w:t>
      </w:r>
      <w:r w:rsidR="00A63239">
        <w:rPr>
          <w:sz w:val="20"/>
          <w:szCs w:val="20"/>
        </w:rPr>
        <w:tab/>
      </w:r>
      <w:r w:rsidR="00A63239">
        <w:rPr>
          <w:sz w:val="20"/>
          <w:szCs w:val="20"/>
        </w:rPr>
        <w:tab/>
      </w:r>
      <w:r w:rsidRPr="00A63239">
        <w:rPr>
          <w:sz w:val="20"/>
          <w:szCs w:val="20"/>
        </w:rPr>
        <w:t>Philadelphia, PA</w:t>
      </w:r>
      <w:r w:rsidR="00A63239">
        <w:rPr>
          <w:sz w:val="20"/>
          <w:szCs w:val="20"/>
        </w:rPr>
        <w:tab/>
      </w:r>
      <w:r w:rsidRPr="00A63239">
        <w:rPr>
          <w:sz w:val="20"/>
          <w:szCs w:val="20"/>
        </w:rPr>
        <w:t>TLA</w:t>
      </w:r>
    </w:p>
    <w:p w14:paraId="2F39FC6E" w14:textId="4935D1C9" w:rsidR="00A56E04" w:rsidRPr="00A63239" w:rsidRDefault="00A56E04">
      <w:pPr>
        <w:rPr>
          <w:b/>
          <w:bCs/>
          <w:sz w:val="20"/>
          <w:szCs w:val="20"/>
        </w:rPr>
      </w:pPr>
      <w:r w:rsidRPr="00A63239">
        <w:rPr>
          <w:b/>
          <w:bCs/>
          <w:sz w:val="20"/>
          <w:szCs w:val="20"/>
        </w:rPr>
        <w:t># Nov 02</w:t>
      </w:r>
      <w:r w:rsidRPr="00A63239">
        <w:rPr>
          <w:b/>
          <w:bCs/>
          <w:sz w:val="20"/>
          <w:szCs w:val="20"/>
        </w:rPr>
        <w:tab/>
        <w:t>Oxford, OH</w:t>
      </w:r>
      <w:r w:rsidR="00407837">
        <w:rPr>
          <w:b/>
          <w:bCs/>
          <w:sz w:val="20"/>
          <w:szCs w:val="20"/>
        </w:rPr>
        <w:tab/>
      </w:r>
      <w:r w:rsidR="00407837">
        <w:rPr>
          <w:b/>
          <w:bCs/>
          <w:sz w:val="20"/>
          <w:szCs w:val="20"/>
        </w:rPr>
        <w:tab/>
        <w:t>Brick Street Bar</w:t>
      </w:r>
    </w:p>
    <w:p w14:paraId="1F127DE4" w14:textId="5F9E2758" w:rsidR="004D2261" w:rsidRPr="00A63239" w:rsidRDefault="00A21A2D">
      <w:pPr>
        <w:rPr>
          <w:sz w:val="20"/>
          <w:szCs w:val="20"/>
        </w:rPr>
      </w:pPr>
      <w:r w:rsidRPr="00A63239">
        <w:rPr>
          <w:sz w:val="20"/>
          <w:szCs w:val="20"/>
        </w:rPr>
        <w:t>Nov 03</w:t>
      </w:r>
      <w:r w:rsidR="00A63239">
        <w:rPr>
          <w:sz w:val="20"/>
          <w:szCs w:val="20"/>
        </w:rPr>
        <w:tab/>
      </w:r>
      <w:r w:rsidR="00A63239">
        <w:rPr>
          <w:sz w:val="20"/>
          <w:szCs w:val="20"/>
        </w:rPr>
        <w:tab/>
      </w:r>
      <w:r w:rsidRPr="00A63239">
        <w:rPr>
          <w:sz w:val="20"/>
          <w:szCs w:val="20"/>
        </w:rPr>
        <w:t>Detroit, MI</w:t>
      </w:r>
      <w:r w:rsidR="00A63239">
        <w:rPr>
          <w:sz w:val="20"/>
          <w:szCs w:val="20"/>
        </w:rPr>
        <w:tab/>
      </w:r>
      <w:r w:rsidR="00A63239">
        <w:rPr>
          <w:sz w:val="20"/>
          <w:szCs w:val="20"/>
        </w:rPr>
        <w:tab/>
      </w:r>
      <w:r w:rsidRPr="00A63239">
        <w:rPr>
          <w:sz w:val="20"/>
          <w:szCs w:val="20"/>
        </w:rPr>
        <w:t>St. Andrew’s Hall</w:t>
      </w:r>
    </w:p>
    <w:p w14:paraId="23744CC7" w14:textId="2F8617C7" w:rsidR="004D2261" w:rsidRPr="00A63239" w:rsidRDefault="00A21A2D">
      <w:pPr>
        <w:rPr>
          <w:sz w:val="20"/>
          <w:szCs w:val="20"/>
        </w:rPr>
      </w:pPr>
      <w:r w:rsidRPr="00A63239">
        <w:rPr>
          <w:sz w:val="20"/>
          <w:szCs w:val="20"/>
        </w:rPr>
        <w:t>Nov 04</w:t>
      </w:r>
      <w:r w:rsidR="00A63239">
        <w:rPr>
          <w:sz w:val="20"/>
          <w:szCs w:val="20"/>
        </w:rPr>
        <w:tab/>
      </w:r>
      <w:r w:rsidR="00A63239">
        <w:rPr>
          <w:sz w:val="20"/>
          <w:szCs w:val="20"/>
        </w:rPr>
        <w:tab/>
      </w:r>
      <w:r w:rsidRPr="00A63239">
        <w:rPr>
          <w:sz w:val="20"/>
          <w:szCs w:val="20"/>
        </w:rPr>
        <w:t>Columbus, OH</w:t>
      </w:r>
      <w:r w:rsidR="00A63239">
        <w:rPr>
          <w:sz w:val="20"/>
          <w:szCs w:val="20"/>
        </w:rPr>
        <w:tab/>
      </w:r>
      <w:r w:rsidR="00A63239">
        <w:rPr>
          <w:sz w:val="20"/>
          <w:szCs w:val="20"/>
        </w:rPr>
        <w:tab/>
      </w:r>
      <w:r w:rsidRPr="00A63239">
        <w:rPr>
          <w:sz w:val="20"/>
          <w:szCs w:val="20"/>
        </w:rPr>
        <w:t>Newport Music Hall</w:t>
      </w:r>
    </w:p>
    <w:p w14:paraId="3FB22391" w14:textId="35CCE42C" w:rsidR="004D2261" w:rsidRPr="00A63239" w:rsidRDefault="00A21A2D">
      <w:pPr>
        <w:rPr>
          <w:sz w:val="20"/>
          <w:szCs w:val="20"/>
        </w:rPr>
      </w:pPr>
      <w:r w:rsidRPr="00A63239">
        <w:rPr>
          <w:sz w:val="20"/>
          <w:szCs w:val="20"/>
        </w:rPr>
        <w:t>Nov 05</w:t>
      </w:r>
      <w:r w:rsidR="00A63239">
        <w:rPr>
          <w:sz w:val="20"/>
          <w:szCs w:val="20"/>
        </w:rPr>
        <w:tab/>
      </w:r>
      <w:r w:rsidR="00A63239">
        <w:rPr>
          <w:sz w:val="20"/>
          <w:szCs w:val="20"/>
        </w:rPr>
        <w:tab/>
      </w:r>
      <w:r w:rsidRPr="00A63239">
        <w:rPr>
          <w:sz w:val="20"/>
          <w:szCs w:val="20"/>
        </w:rPr>
        <w:t>Pittsburgh, PA</w:t>
      </w:r>
      <w:r w:rsidR="00A63239">
        <w:rPr>
          <w:sz w:val="20"/>
          <w:szCs w:val="20"/>
        </w:rPr>
        <w:tab/>
      </w:r>
      <w:r w:rsidR="00A63239">
        <w:rPr>
          <w:sz w:val="20"/>
          <w:szCs w:val="20"/>
        </w:rPr>
        <w:tab/>
      </w:r>
      <w:r w:rsidRPr="00A63239">
        <w:rPr>
          <w:sz w:val="20"/>
          <w:szCs w:val="20"/>
        </w:rPr>
        <w:t>Stage AE</w:t>
      </w:r>
    </w:p>
    <w:p w14:paraId="300B5123" w14:textId="3A968BB8" w:rsidR="004D2261" w:rsidRPr="00A63239" w:rsidRDefault="00A21A2D">
      <w:pPr>
        <w:rPr>
          <w:sz w:val="20"/>
          <w:szCs w:val="20"/>
        </w:rPr>
      </w:pPr>
      <w:r w:rsidRPr="00A63239">
        <w:rPr>
          <w:sz w:val="20"/>
          <w:szCs w:val="20"/>
        </w:rPr>
        <w:t>Nov 11</w:t>
      </w:r>
      <w:r w:rsidR="00A63239">
        <w:rPr>
          <w:sz w:val="20"/>
          <w:szCs w:val="20"/>
        </w:rPr>
        <w:tab/>
      </w:r>
      <w:r w:rsidR="00A63239">
        <w:rPr>
          <w:sz w:val="20"/>
          <w:szCs w:val="20"/>
        </w:rPr>
        <w:tab/>
      </w:r>
      <w:r w:rsidRPr="00A63239">
        <w:rPr>
          <w:sz w:val="20"/>
          <w:szCs w:val="20"/>
        </w:rPr>
        <w:t>Minneapolis, MN</w:t>
      </w:r>
      <w:r w:rsidR="00A63239">
        <w:rPr>
          <w:sz w:val="20"/>
          <w:szCs w:val="20"/>
        </w:rPr>
        <w:tab/>
      </w:r>
      <w:r w:rsidRPr="00A63239">
        <w:rPr>
          <w:sz w:val="20"/>
          <w:szCs w:val="20"/>
        </w:rPr>
        <w:t>Varsity Theater</w:t>
      </w:r>
    </w:p>
    <w:p w14:paraId="3D346EED" w14:textId="605B5EC1" w:rsidR="004D2261" w:rsidRPr="00A63239" w:rsidRDefault="00A21A2D">
      <w:pPr>
        <w:rPr>
          <w:sz w:val="20"/>
          <w:szCs w:val="20"/>
        </w:rPr>
      </w:pPr>
      <w:r w:rsidRPr="00A63239">
        <w:rPr>
          <w:sz w:val="20"/>
          <w:szCs w:val="20"/>
        </w:rPr>
        <w:t>Nov 12</w:t>
      </w:r>
      <w:r w:rsidR="00A63239">
        <w:rPr>
          <w:sz w:val="20"/>
          <w:szCs w:val="20"/>
        </w:rPr>
        <w:tab/>
      </w:r>
      <w:r w:rsidR="00A63239">
        <w:rPr>
          <w:sz w:val="20"/>
          <w:szCs w:val="20"/>
        </w:rPr>
        <w:tab/>
      </w:r>
      <w:r w:rsidRPr="00A63239">
        <w:rPr>
          <w:sz w:val="20"/>
          <w:szCs w:val="20"/>
        </w:rPr>
        <w:t>Madison, WI</w:t>
      </w:r>
      <w:r w:rsidR="00A63239">
        <w:rPr>
          <w:sz w:val="20"/>
          <w:szCs w:val="20"/>
        </w:rPr>
        <w:tab/>
      </w:r>
      <w:r w:rsidR="00A63239">
        <w:rPr>
          <w:sz w:val="20"/>
          <w:szCs w:val="20"/>
        </w:rPr>
        <w:tab/>
      </w:r>
      <w:r w:rsidRPr="00A63239">
        <w:rPr>
          <w:sz w:val="20"/>
          <w:szCs w:val="20"/>
        </w:rPr>
        <w:t>Majestic Theatre</w:t>
      </w:r>
    </w:p>
    <w:p w14:paraId="1F905151" w14:textId="37C45F98" w:rsidR="004D2261" w:rsidRPr="00A63239" w:rsidRDefault="00A21A2D">
      <w:pPr>
        <w:rPr>
          <w:sz w:val="20"/>
          <w:szCs w:val="20"/>
        </w:rPr>
      </w:pPr>
      <w:r w:rsidRPr="00A63239">
        <w:rPr>
          <w:sz w:val="20"/>
          <w:szCs w:val="20"/>
        </w:rPr>
        <w:t>Nov 13</w:t>
      </w:r>
      <w:r w:rsidR="00A63239">
        <w:rPr>
          <w:sz w:val="20"/>
          <w:szCs w:val="20"/>
        </w:rPr>
        <w:tab/>
      </w:r>
      <w:r w:rsidR="00A63239">
        <w:rPr>
          <w:sz w:val="20"/>
          <w:szCs w:val="20"/>
        </w:rPr>
        <w:tab/>
      </w:r>
      <w:r w:rsidRPr="00A63239">
        <w:rPr>
          <w:sz w:val="20"/>
          <w:szCs w:val="20"/>
        </w:rPr>
        <w:t>Indianapolis, IN</w:t>
      </w:r>
      <w:r w:rsidR="00F77F65">
        <w:rPr>
          <w:sz w:val="20"/>
          <w:szCs w:val="20"/>
        </w:rPr>
        <w:tab/>
      </w:r>
      <w:r w:rsidR="00F77F65">
        <w:rPr>
          <w:sz w:val="20"/>
          <w:szCs w:val="20"/>
        </w:rPr>
        <w:tab/>
      </w:r>
      <w:r w:rsidRPr="00A63239">
        <w:rPr>
          <w:sz w:val="20"/>
          <w:szCs w:val="20"/>
        </w:rPr>
        <w:t>Deluxe at Old National Centre</w:t>
      </w:r>
    </w:p>
    <w:p w14:paraId="7E8C5462" w14:textId="1F1CE7DA" w:rsidR="004D2261" w:rsidRPr="00A63239" w:rsidRDefault="00A21A2D" w:rsidP="00F77F65">
      <w:pPr>
        <w:rPr>
          <w:sz w:val="20"/>
          <w:szCs w:val="20"/>
        </w:rPr>
      </w:pPr>
      <w:r w:rsidRPr="00A63239">
        <w:rPr>
          <w:sz w:val="20"/>
          <w:szCs w:val="20"/>
        </w:rPr>
        <w:t>Nov 16</w:t>
      </w:r>
      <w:r w:rsidR="00F77F65">
        <w:rPr>
          <w:sz w:val="20"/>
          <w:szCs w:val="20"/>
        </w:rPr>
        <w:t xml:space="preserve"> </w:t>
      </w:r>
      <w:r w:rsidR="00F77F65">
        <w:rPr>
          <w:sz w:val="20"/>
          <w:szCs w:val="20"/>
        </w:rPr>
        <w:tab/>
      </w:r>
      <w:r w:rsidR="00F77F65">
        <w:rPr>
          <w:sz w:val="20"/>
          <w:szCs w:val="20"/>
        </w:rPr>
        <w:tab/>
      </w:r>
      <w:r w:rsidRPr="00A63239">
        <w:rPr>
          <w:sz w:val="20"/>
          <w:szCs w:val="20"/>
        </w:rPr>
        <w:t>Nashville, TN</w:t>
      </w:r>
      <w:r w:rsidR="00F77F65">
        <w:rPr>
          <w:sz w:val="20"/>
          <w:szCs w:val="20"/>
        </w:rPr>
        <w:tab/>
      </w:r>
      <w:r w:rsidR="00F77F65">
        <w:rPr>
          <w:sz w:val="20"/>
          <w:szCs w:val="20"/>
        </w:rPr>
        <w:tab/>
      </w:r>
      <w:r w:rsidRPr="00A63239">
        <w:rPr>
          <w:sz w:val="20"/>
          <w:szCs w:val="20"/>
        </w:rPr>
        <w:t>Brooklyn Bowl</w:t>
      </w:r>
    </w:p>
    <w:p w14:paraId="688E2A23" w14:textId="6F8E4463" w:rsidR="004D2261" w:rsidRPr="00A63239" w:rsidRDefault="00A21A2D">
      <w:pPr>
        <w:rPr>
          <w:sz w:val="20"/>
          <w:szCs w:val="20"/>
        </w:rPr>
      </w:pPr>
      <w:r w:rsidRPr="00A63239">
        <w:rPr>
          <w:sz w:val="20"/>
          <w:szCs w:val="20"/>
        </w:rPr>
        <w:t>Nov 17</w:t>
      </w:r>
      <w:r w:rsidR="00F77F65">
        <w:rPr>
          <w:sz w:val="20"/>
          <w:szCs w:val="20"/>
        </w:rPr>
        <w:tab/>
      </w:r>
      <w:r w:rsidR="00F77F65">
        <w:rPr>
          <w:sz w:val="20"/>
          <w:szCs w:val="20"/>
        </w:rPr>
        <w:tab/>
      </w:r>
      <w:r w:rsidRPr="00A63239">
        <w:rPr>
          <w:sz w:val="20"/>
          <w:szCs w:val="20"/>
        </w:rPr>
        <w:t>Athens, GA</w:t>
      </w:r>
      <w:r w:rsidR="00F77F65">
        <w:rPr>
          <w:sz w:val="20"/>
          <w:szCs w:val="20"/>
        </w:rPr>
        <w:tab/>
      </w:r>
      <w:r w:rsidR="00F77F65">
        <w:rPr>
          <w:sz w:val="20"/>
          <w:szCs w:val="20"/>
        </w:rPr>
        <w:tab/>
      </w:r>
      <w:r w:rsidRPr="00A63239">
        <w:rPr>
          <w:sz w:val="20"/>
          <w:szCs w:val="20"/>
        </w:rPr>
        <w:t>Georgia Theatre</w:t>
      </w:r>
    </w:p>
    <w:p w14:paraId="30F36858" w14:textId="35E5EC94" w:rsidR="004D2261" w:rsidRPr="00A63239" w:rsidRDefault="00A21A2D">
      <w:pPr>
        <w:rPr>
          <w:sz w:val="20"/>
          <w:szCs w:val="20"/>
        </w:rPr>
      </w:pPr>
      <w:r w:rsidRPr="00A63239">
        <w:rPr>
          <w:sz w:val="20"/>
          <w:szCs w:val="20"/>
        </w:rPr>
        <w:t>Nov 18</w:t>
      </w:r>
      <w:r w:rsidR="00F77F65">
        <w:rPr>
          <w:sz w:val="20"/>
          <w:szCs w:val="20"/>
        </w:rPr>
        <w:tab/>
      </w:r>
      <w:r w:rsidR="00F77F65">
        <w:rPr>
          <w:sz w:val="20"/>
          <w:szCs w:val="20"/>
        </w:rPr>
        <w:tab/>
      </w:r>
      <w:r w:rsidRPr="00A63239">
        <w:rPr>
          <w:sz w:val="20"/>
          <w:szCs w:val="20"/>
        </w:rPr>
        <w:t>Birmingham, AL</w:t>
      </w:r>
      <w:r w:rsidR="00F77F65">
        <w:rPr>
          <w:sz w:val="20"/>
          <w:szCs w:val="20"/>
        </w:rPr>
        <w:tab/>
      </w:r>
      <w:r w:rsidR="00F77F65">
        <w:rPr>
          <w:sz w:val="20"/>
          <w:szCs w:val="20"/>
        </w:rPr>
        <w:tab/>
      </w:r>
      <w:r w:rsidRPr="00A63239">
        <w:rPr>
          <w:sz w:val="20"/>
          <w:szCs w:val="20"/>
        </w:rPr>
        <w:t>Iron City</w:t>
      </w:r>
    </w:p>
    <w:p w14:paraId="04F6B377" w14:textId="18279D9F" w:rsidR="004D2261" w:rsidRDefault="00A21A2D">
      <w:pPr>
        <w:rPr>
          <w:sz w:val="20"/>
          <w:szCs w:val="20"/>
        </w:rPr>
      </w:pPr>
      <w:r w:rsidRPr="00A63239">
        <w:rPr>
          <w:sz w:val="20"/>
          <w:szCs w:val="20"/>
        </w:rPr>
        <w:t>Nov 19</w:t>
      </w:r>
      <w:r w:rsidR="00F77F65">
        <w:rPr>
          <w:sz w:val="20"/>
          <w:szCs w:val="20"/>
        </w:rPr>
        <w:tab/>
      </w:r>
      <w:r w:rsidR="00F77F65">
        <w:rPr>
          <w:sz w:val="20"/>
          <w:szCs w:val="20"/>
        </w:rPr>
        <w:tab/>
      </w:r>
      <w:r w:rsidRPr="00A63239">
        <w:rPr>
          <w:sz w:val="20"/>
          <w:szCs w:val="20"/>
        </w:rPr>
        <w:t xml:space="preserve">Huntsville, AL </w:t>
      </w:r>
      <w:r w:rsidRPr="00A63239">
        <w:rPr>
          <w:sz w:val="20"/>
          <w:szCs w:val="20"/>
        </w:rPr>
        <w:tab/>
      </w:r>
      <w:r w:rsidRPr="00A63239">
        <w:rPr>
          <w:sz w:val="20"/>
          <w:szCs w:val="20"/>
        </w:rPr>
        <w:tab/>
        <w:t>Mars Music Hall</w:t>
      </w:r>
    </w:p>
    <w:p w14:paraId="4BD58392" w14:textId="0369D7B9" w:rsidR="00F77F65" w:rsidRPr="00407837" w:rsidRDefault="00F77F65">
      <w:pPr>
        <w:rPr>
          <w:color w:val="FF0000"/>
          <w:sz w:val="20"/>
          <w:szCs w:val="20"/>
        </w:rPr>
      </w:pPr>
    </w:p>
    <w:p w14:paraId="092B2941" w14:textId="6A253499" w:rsidR="004D2261" w:rsidRPr="00A63239" w:rsidRDefault="00374A33" w:rsidP="00A63239">
      <w:pPr>
        <w:shd w:val="clear" w:color="auto" w:fill="FFFFFF"/>
        <w:jc w:val="center"/>
        <w:rPr>
          <w:color w:val="FF0000"/>
          <w:sz w:val="20"/>
          <w:szCs w:val="20"/>
        </w:rPr>
      </w:pPr>
      <w:r>
        <w:rPr>
          <w:noProof/>
          <w:color w:val="FF0000"/>
          <w:sz w:val="20"/>
          <w:szCs w:val="20"/>
        </w:rPr>
        <w:drawing>
          <wp:inline distT="0" distB="0" distL="0" distR="0" wp14:anchorId="305FAEB8" wp14:editId="49617887">
            <wp:extent cx="2819400" cy="3524250"/>
            <wp:effectExtent l="0" t="0" r="0" b="6350"/>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19400" cy="3524250"/>
                    </a:xfrm>
                    <a:prstGeom prst="rect">
                      <a:avLst/>
                    </a:prstGeom>
                  </pic:spPr>
                </pic:pic>
              </a:graphicData>
            </a:graphic>
          </wp:inline>
        </w:drawing>
      </w:r>
    </w:p>
    <w:p w14:paraId="29ECD21E" w14:textId="77777777" w:rsidR="00A63239" w:rsidRPr="00A63239" w:rsidRDefault="00A63239">
      <w:pPr>
        <w:shd w:val="clear" w:color="auto" w:fill="FFFFFF"/>
        <w:jc w:val="both"/>
        <w:rPr>
          <w:b/>
          <w:sz w:val="20"/>
          <w:szCs w:val="20"/>
          <w:u w:val="single"/>
        </w:rPr>
      </w:pPr>
    </w:p>
    <w:p w14:paraId="29EB0650" w14:textId="405C2463" w:rsidR="00A63239" w:rsidRPr="00A63239" w:rsidRDefault="00A21A2D">
      <w:pPr>
        <w:shd w:val="clear" w:color="auto" w:fill="FFFFFF"/>
        <w:jc w:val="both"/>
        <w:rPr>
          <w:b/>
          <w:sz w:val="20"/>
          <w:szCs w:val="20"/>
          <w:u w:val="single"/>
        </w:rPr>
      </w:pPr>
      <w:r w:rsidRPr="00A63239">
        <w:rPr>
          <w:b/>
          <w:sz w:val="20"/>
          <w:szCs w:val="20"/>
          <w:u w:val="single"/>
        </w:rPr>
        <w:t xml:space="preserve">ABOUT Warren </w:t>
      </w:r>
      <w:proofErr w:type="spellStart"/>
      <w:r w:rsidRPr="00A63239">
        <w:rPr>
          <w:b/>
          <w:sz w:val="20"/>
          <w:szCs w:val="20"/>
          <w:u w:val="single"/>
        </w:rPr>
        <w:t>Zeiders</w:t>
      </w:r>
      <w:proofErr w:type="spellEnd"/>
      <w:r w:rsidRPr="00A63239">
        <w:rPr>
          <w:b/>
          <w:sz w:val="20"/>
          <w:szCs w:val="20"/>
          <w:u w:val="single"/>
        </w:rPr>
        <w:t>:</w:t>
      </w:r>
    </w:p>
    <w:p w14:paraId="6F1CB6E7" w14:textId="672301BC" w:rsidR="004D2261" w:rsidRPr="00A63239" w:rsidRDefault="00A21A2D">
      <w:pPr>
        <w:spacing w:line="240" w:lineRule="auto"/>
        <w:jc w:val="both"/>
        <w:rPr>
          <w:b/>
          <w:sz w:val="20"/>
          <w:szCs w:val="20"/>
          <w:u w:val="single"/>
        </w:rPr>
      </w:pPr>
      <w:r w:rsidRPr="00A63239">
        <w:rPr>
          <w:b/>
          <w:sz w:val="20"/>
          <w:szCs w:val="20"/>
        </w:rPr>
        <w:t xml:space="preserve">Warren </w:t>
      </w:r>
      <w:proofErr w:type="spellStart"/>
      <w:r w:rsidRPr="00A63239">
        <w:rPr>
          <w:b/>
          <w:sz w:val="20"/>
          <w:szCs w:val="20"/>
        </w:rPr>
        <w:t>Zeiders</w:t>
      </w:r>
      <w:proofErr w:type="spellEnd"/>
      <w:r w:rsidRPr="00A63239">
        <w:rPr>
          <w:b/>
          <w:sz w:val="20"/>
          <w:szCs w:val="20"/>
        </w:rPr>
        <w:t>’</w:t>
      </w:r>
      <w:r w:rsidRPr="00A63239">
        <w:rPr>
          <w:sz w:val="20"/>
          <w:szCs w:val="20"/>
        </w:rPr>
        <w:t> distinctive, high energy country music is powered by a steady supply of youthful grit, honesty, and muscle. Hailing from Hershey, Pennsylvania, the 2</w:t>
      </w:r>
      <w:r w:rsidR="00374A33">
        <w:rPr>
          <w:sz w:val="20"/>
          <w:szCs w:val="20"/>
        </w:rPr>
        <w:t>3</w:t>
      </w:r>
      <w:r w:rsidRPr="00A63239">
        <w:rPr>
          <w:sz w:val="20"/>
          <w:szCs w:val="20"/>
        </w:rPr>
        <w:t xml:space="preserve">-year-old singer/songwriter delivers outlaw sermons in a gravelly, world-weary voice that bely his young age. His music is suited more to the </w:t>
      </w:r>
      <w:r w:rsidRPr="00A63239">
        <w:rPr>
          <w:sz w:val="20"/>
          <w:szCs w:val="20"/>
        </w:rPr>
        <w:lastRenderedPageBreak/>
        <w:t xml:space="preserve">vast wilderness of his home state than the bright lights of Nashville, injecting a healthy dose of Heartland ethos into the honky </w:t>
      </w:r>
      <w:proofErr w:type="spellStart"/>
      <w:r w:rsidR="00855C62" w:rsidRPr="00A63239">
        <w:rPr>
          <w:sz w:val="20"/>
          <w:szCs w:val="20"/>
        </w:rPr>
        <w:t>tonks</w:t>
      </w:r>
      <w:proofErr w:type="spellEnd"/>
      <w:r w:rsidRPr="00A63239">
        <w:rPr>
          <w:sz w:val="20"/>
          <w:szCs w:val="20"/>
        </w:rPr>
        <w:t xml:space="preserve"> of Music City. But it’s that space he lives in—between lonesome outsider and magnetic performer—that helps him relate to listeners from all walks of life through songs fueled by unshakeable soul-searching. His original solo acoustic version of </w:t>
      </w:r>
      <w:hyperlink r:id="rId21">
        <w:r w:rsidRPr="00A63239">
          <w:rPr>
            <w:b/>
            <w:color w:val="0000FF"/>
            <w:sz w:val="20"/>
            <w:szCs w:val="20"/>
            <w:u w:val="single"/>
          </w:rPr>
          <w:t>“Ride The Lightning” </w:t>
        </w:r>
      </w:hyperlink>
      <w:r w:rsidRPr="00A63239">
        <w:rPr>
          <w:sz w:val="20"/>
          <w:szCs w:val="20"/>
        </w:rPr>
        <w:t>became an instant hit with fans and racked up over </w:t>
      </w:r>
      <w:r w:rsidR="0098290E" w:rsidRPr="00A63239">
        <w:rPr>
          <w:b/>
          <w:sz w:val="20"/>
          <w:szCs w:val="20"/>
        </w:rPr>
        <w:t>1</w:t>
      </w:r>
      <w:r w:rsidRPr="00A63239">
        <w:rPr>
          <w:b/>
          <w:sz w:val="20"/>
          <w:szCs w:val="20"/>
        </w:rPr>
        <w:t xml:space="preserve"> </w:t>
      </w:r>
      <w:r w:rsidR="0098290E" w:rsidRPr="00A63239">
        <w:rPr>
          <w:b/>
          <w:sz w:val="20"/>
          <w:szCs w:val="20"/>
        </w:rPr>
        <w:t>b</w:t>
      </w:r>
      <w:r w:rsidRPr="00A63239">
        <w:rPr>
          <w:b/>
          <w:sz w:val="20"/>
          <w:szCs w:val="20"/>
        </w:rPr>
        <w:t>illion</w:t>
      </w:r>
      <w:r w:rsidRPr="00A63239">
        <w:rPr>
          <w:sz w:val="20"/>
          <w:szCs w:val="20"/>
        </w:rPr>
        <w:t xml:space="preserve"> global views on TikTok alone and been </w:t>
      </w:r>
      <w:r w:rsidRPr="00A63239">
        <w:rPr>
          <w:b/>
          <w:sz w:val="20"/>
          <w:szCs w:val="20"/>
        </w:rPr>
        <w:t>certified Gold</w:t>
      </w:r>
      <w:r w:rsidRPr="00A63239">
        <w:rPr>
          <w:sz w:val="20"/>
          <w:szCs w:val="20"/>
        </w:rPr>
        <w:t xml:space="preserve"> sales status in the US in late January 2022. He has amassed over </w:t>
      </w:r>
      <w:r w:rsidR="0098290E" w:rsidRPr="00A63239">
        <w:rPr>
          <w:b/>
          <w:bCs/>
          <w:sz w:val="20"/>
          <w:szCs w:val="20"/>
        </w:rPr>
        <w:t>459</w:t>
      </w:r>
      <w:r w:rsidRPr="00A63239">
        <w:rPr>
          <w:b/>
          <w:bCs/>
          <w:sz w:val="20"/>
          <w:szCs w:val="20"/>
        </w:rPr>
        <w:t xml:space="preserve"> million</w:t>
      </w:r>
      <w:r w:rsidRPr="00A63239">
        <w:rPr>
          <w:sz w:val="20"/>
          <w:szCs w:val="20"/>
        </w:rPr>
        <w:t xml:space="preserve"> streams globall</w:t>
      </w:r>
      <w:r w:rsidR="00374A33">
        <w:rPr>
          <w:sz w:val="20"/>
          <w:szCs w:val="20"/>
        </w:rPr>
        <w:t xml:space="preserve">y. </w:t>
      </w:r>
      <w:r w:rsidRPr="00A63239">
        <w:rPr>
          <w:sz w:val="20"/>
          <w:szCs w:val="20"/>
        </w:rPr>
        <w:t>The track has impacted the </w:t>
      </w:r>
      <w:r w:rsidRPr="00A63239">
        <w:rPr>
          <w:b/>
          <w:sz w:val="20"/>
          <w:szCs w:val="20"/>
        </w:rPr>
        <w:t>Billboard Hot Country Songs charts</w:t>
      </w:r>
      <w:r w:rsidRPr="00A63239">
        <w:rPr>
          <w:sz w:val="20"/>
          <w:szCs w:val="20"/>
        </w:rPr>
        <w:t xml:space="preserve"> as his audience continues to grow by the million’s week by week. </w:t>
      </w:r>
      <w:r w:rsidRPr="00A63239">
        <w:rPr>
          <w:b/>
          <w:sz w:val="20"/>
          <w:szCs w:val="20"/>
        </w:rPr>
        <w:t xml:space="preserve">Warren </w:t>
      </w:r>
      <w:proofErr w:type="spellStart"/>
      <w:r w:rsidRPr="00A63239">
        <w:rPr>
          <w:b/>
          <w:sz w:val="20"/>
          <w:szCs w:val="20"/>
        </w:rPr>
        <w:t>Zeiders</w:t>
      </w:r>
      <w:proofErr w:type="spellEnd"/>
      <w:r w:rsidRPr="00A63239">
        <w:rPr>
          <w:b/>
          <w:sz w:val="20"/>
          <w:szCs w:val="20"/>
        </w:rPr>
        <w:t>’</w:t>
      </w:r>
      <w:r w:rsidRPr="00A63239">
        <w:rPr>
          <w:sz w:val="20"/>
          <w:szCs w:val="20"/>
        </w:rPr>
        <w:t xml:space="preserve"> has just completed his first live tour – all 14 dates sold out within 72 hours, prompting the newly minted headliner to add more dates to his </w:t>
      </w:r>
      <w:r w:rsidRPr="00A63239">
        <w:rPr>
          <w:b/>
          <w:sz w:val="20"/>
          <w:szCs w:val="20"/>
        </w:rPr>
        <w:t>717 Tapes Tour</w:t>
      </w:r>
      <w:r w:rsidRPr="00A63239">
        <w:rPr>
          <w:sz w:val="20"/>
          <w:szCs w:val="20"/>
        </w:rPr>
        <w:t xml:space="preserve"> featuring a full band this summer. </w:t>
      </w:r>
      <w:proofErr w:type="spellStart"/>
      <w:r w:rsidRPr="00A63239">
        <w:rPr>
          <w:b/>
          <w:sz w:val="20"/>
          <w:szCs w:val="20"/>
        </w:rPr>
        <w:t>Zeiders</w:t>
      </w:r>
      <w:proofErr w:type="spellEnd"/>
      <w:r w:rsidRPr="00A63239">
        <w:rPr>
          <w:b/>
          <w:sz w:val="20"/>
          <w:szCs w:val="20"/>
        </w:rPr>
        <w:t>’</w:t>
      </w:r>
      <w:r w:rsidRPr="00A63239">
        <w:rPr>
          <w:sz w:val="20"/>
          <w:szCs w:val="20"/>
        </w:rPr>
        <w:t xml:space="preserve"> latest fan favorite single/video, </w:t>
      </w:r>
      <w:r w:rsidRPr="00A63239">
        <w:rPr>
          <w:b/>
          <w:sz w:val="20"/>
          <w:szCs w:val="20"/>
        </w:rPr>
        <w:t xml:space="preserve">“Wild Horse,” </w:t>
      </w:r>
      <w:r w:rsidRPr="00A63239">
        <w:rPr>
          <w:sz w:val="20"/>
          <w:szCs w:val="20"/>
        </w:rPr>
        <w:t xml:space="preserve">beautifully illustrates his vision of chasing –and realizing-- his dreams in real time.  </w:t>
      </w:r>
      <w:proofErr w:type="gramStart"/>
      <w:r w:rsidRPr="00A63239">
        <w:rPr>
          <w:b/>
          <w:i/>
          <w:sz w:val="20"/>
          <w:szCs w:val="20"/>
        </w:rPr>
        <w:t>717 Tapes EP Vol. 2,</w:t>
      </w:r>
      <w:proofErr w:type="gramEnd"/>
      <w:r w:rsidRPr="00A63239">
        <w:rPr>
          <w:b/>
          <w:sz w:val="20"/>
          <w:szCs w:val="20"/>
        </w:rPr>
        <w:t xml:space="preserve"> </w:t>
      </w:r>
      <w:r w:rsidRPr="00A63239">
        <w:rPr>
          <w:sz w:val="20"/>
          <w:szCs w:val="20"/>
        </w:rPr>
        <w:t xml:space="preserve">is available now with a view to release his debut album in the months ahead. </w:t>
      </w:r>
      <w:r w:rsidRPr="00A63239">
        <w:rPr>
          <w:b/>
          <w:sz w:val="20"/>
          <w:szCs w:val="20"/>
        </w:rPr>
        <w:t xml:space="preserve"> </w:t>
      </w:r>
    </w:p>
    <w:p w14:paraId="454AD390" w14:textId="77777777" w:rsidR="004D2261" w:rsidRPr="007F5DE2" w:rsidRDefault="004D2261" w:rsidP="00855C62">
      <w:pPr>
        <w:shd w:val="clear" w:color="auto" w:fill="FFFFFF"/>
        <w:rPr>
          <w:b/>
          <w:sz w:val="20"/>
          <w:szCs w:val="20"/>
        </w:rPr>
      </w:pPr>
    </w:p>
    <w:p w14:paraId="62A31214" w14:textId="77777777" w:rsidR="004D2261" w:rsidRPr="00A63239" w:rsidRDefault="00A21A2D">
      <w:pPr>
        <w:shd w:val="clear" w:color="auto" w:fill="FFFFFF"/>
        <w:jc w:val="center"/>
        <w:rPr>
          <w:b/>
          <w:sz w:val="20"/>
          <w:szCs w:val="20"/>
        </w:rPr>
      </w:pPr>
      <w:r w:rsidRPr="00A63239">
        <w:rPr>
          <w:b/>
          <w:sz w:val="20"/>
          <w:szCs w:val="20"/>
        </w:rPr>
        <w:t xml:space="preserve"># # # </w:t>
      </w:r>
    </w:p>
    <w:p w14:paraId="104FFDFB" w14:textId="67D3B116" w:rsidR="004D2261" w:rsidRPr="00A63239" w:rsidRDefault="00A21A2D" w:rsidP="00855C62">
      <w:pPr>
        <w:shd w:val="clear" w:color="auto" w:fill="FFFFFF"/>
        <w:jc w:val="center"/>
        <w:rPr>
          <w:b/>
          <w:sz w:val="20"/>
          <w:szCs w:val="20"/>
        </w:rPr>
      </w:pPr>
      <w:r w:rsidRPr="00A63239">
        <w:rPr>
          <w:b/>
          <w:sz w:val="20"/>
          <w:szCs w:val="20"/>
        </w:rPr>
        <w:t>Warner Records Contacts:</w:t>
      </w:r>
    </w:p>
    <w:p w14:paraId="67CF450C" w14:textId="77777777" w:rsidR="004D2261" w:rsidRPr="00A63239" w:rsidRDefault="00A21A2D">
      <w:pPr>
        <w:shd w:val="clear" w:color="auto" w:fill="FFFFFF"/>
        <w:jc w:val="center"/>
        <w:rPr>
          <w:b/>
          <w:sz w:val="20"/>
          <w:szCs w:val="20"/>
        </w:rPr>
      </w:pPr>
      <w:r w:rsidRPr="00A63239">
        <w:rPr>
          <w:b/>
          <w:sz w:val="20"/>
          <w:szCs w:val="20"/>
        </w:rPr>
        <w:t xml:space="preserve">Rick Gershon | </w:t>
      </w:r>
      <w:r w:rsidRPr="00A63239">
        <w:rPr>
          <w:b/>
          <w:color w:val="0000FF"/>
          <w:sz w:val="20"/>
          <w:szCs w:val="20"/>
          <w:u w:val="single"/>
        </w:rPr>
        <w:t>rick.gershon@warnerrecords.com</w:t>
      </w:r>
    </w:p>
    <w:p w14:paraId="1598C669" w14:textId="77777777" w:rsidR="004D2261" w:rsidRPr="00A63239" w:rsidRDefault="00A21A2D">
      <w:pPr>
        <w:shd w:val="clear" w:color="auto" w:fill="FFFFFF"/>
        <w:jc w:val="center"/>
        <w:rPr>
          <w:b/>
          <w:color w:val="3661BD"/>
          <w:sz w:val="20"/>
          <w:szCs w:val="20"/>
        </w:rPr>
      </w:pPr>
      <w:r w:rsidRPr="00A63239">
        <w:rPr>
          <w:b/>
          <w:sz w:val="20"/>
          <w:szCs w:val="20"/>
        </w:rPr>
        <w:t xml:space="preserve">Regional/Tour: Jenny Huynh | </w:t>
      </w:r>
      <w:hyperlink r:id="rId22">
        <w:r w:rsidRPr="00A63239">
          <w:rPr>
            <w:b/>
            <w:color w:val="0000FF"/>
            <w:sz w:val="20"/>
            <w:szCs w:val="20"/>
            <w:u w:val="single"/>
          </w:rPr>
          <w:t>jenny.huynh@warnerrecords.com</w:t>
        </w:r>
      </w:hyperlink>
    </w:p>
    <w:p w14:paraId="210076F3" w14:textId="77777777" w:rsidR="004D2261" w:rsidRPr="00A63239" w:rsidRDefault="004D2261">
      <w:pPr>
        <w:shd w:val="clear" w:color="auto" w:fill="FFFFFF"/>
        <w:jc w:val="center"/>
        <w:rPr>
          <w:b/>
          <w:color w:val="3661BD"/>
          <w:sz w:val="20"/>
          <w:szCs w:val="20"/>
        </w:rPr>
      </w:pPr>
    </w:p>
    <w:p w14:paraId="29E002B9" w14:textId="77777777" w:rsidR="004D2261" w:rsidRPr="00A63239" w:rsidRDefault="00A21A2D">
      <w:pPr>
        <w:shd w:val="clear" w:color="auto" w:fill="FFFFFF"/>
        <w:jc w:val="center"/>
        <w:rPr>
          <w:b/>
          <w:sz w:val="20"/>
          <w:szCs w:val="20"/>
        </w:rPr>
      </w:pPr>
      <w:r w:rsidRPr="00A63239">
        <w:rPr>
          <w:b/>
          <w:sz w:val="20"/>
          <w:szCs w:val="20"/>
        </w:rPr>
        <w:t>FOLLOW WARREN ZEIDERS:</w:t>
      </w:r>
    </w:p>
    <w:p w14:paraId="11D540C3" w14:textId="77777777" w:rsidR="004D2261" w:rsidRPr="00A63239" w:rsidRDefault="00000000">
      <w:pPr>
        <w:shd w:val="clear" w:color="auto" w:fill="FFFFFF"/>
        <w:jc w:val="center"/>
        <w:rPr>
          <w:b/>
          <w:sz w:val="20"/>
          <w:szCs w:val="20"/>
        </w:rPr>
      </w:pPr>
      <w:hyperlink r:id="rId23">
        <w:r w:rsidR="00A21A2D" w:rsidRPr="00A63239">
          <w:rPr>
            <w:b/>
            <w:color w:val="1155CC"/>
            <w:sz w:val="20"/>
            <w:szCs w:val="20"/>
            <w:u w:val="single"/>
          </w:rPr>
          <w:t>Facebook</w:t>
        </w:r>
      </w:hyperlink>
      <w:r w:rsidR="00A21A2D" w:rsidRPr="00A63239">
        <w:rPr>
          <w:b/>
          <w:sz w:val="20"/>
          <w:szCs w:val="20"/>
        </w:rPr>
        <w:t xml:space="preserve"> | </w:t>
      </w:r>
      <w:hyperlink r:id="rId24">
        <w:r w:rsidR="00A21A2D" w:rsidRPr="00A63239">
          <w:rPr>
            <w:b/>
            <w:color w:val="1155CC"/>
            <w:sz w:val="20"/>
            <w:szCs w:val="20"/>
            <w:u w:val="single"/>
          </w:rPr>
          <w:t>Instagram</w:t>
        </w:r>
      </w:hyperlink>
      <w:r w:rsidR="00A21A2D" w:rsidRPr="00A63239">
        <w:rPr>
          <w:b/>
          <w:sz w:val="20"/>
          <w:szCs w:val="20"/>
        </w:rPr>
        <w:t xml:space="preserve"> | </w:t>
      </w:r>
      <w:hyperlink r:id="rId25">
        <w:r w:rsidR="00A21A2D" w:rsidRPr="00A63239">
          <w:rPr>
            <w:b/>
            <w:color w:val="1155CC"/>
            <w:sz w:val="20"/>
            <w:szCs w:val="20"/>
            <w:u w:val="single"/>
          </w:rPr>
          <w:t>Twitter</w:t>
        </w:r>
      </w:hyperlink>
      <w:r w:rsidR="00A21A2D" w:rsidRPr="00A63239">
        <w:rPr>
          <w:b/>
          <w:sz w:val="20"/>
          <w:szCs w:val="20"/>
        </w:rPr>
        <w:t xml:space="preserve"> | </w:t>
      </w:r>
      <w:hyperlink r:id="rId26">
        <w:r w:rsidR="00A21A2D" w:rsidRPr="00A63239">
          <w:rPr>
            <w:b/>
            <w:color w:val="1155CC"/>
            <w:sz w:val="20"/>
            <w:szCs w:val="20"/>
            <w:u w:val="single"/>
          </w:rPr>
          <w:t>TikTok</w:t>
        </w:r>
      </w:hyperlink>
      <w:r w:rsidR="00A21A2D" w:rsidRPr="00A63239">
        <w:rPr>
          <w:b/>
          <w:sz w:val="20"/>
          <w:szCs w:val="20"/>
        </w:rPr>
        <w:t xml:space="preserve"> | </w:t>
      </w:r>
      <w:hyperlink r:id="rId27">
        <w:r w:rsidR="00A21A2D" w:rsidRPr="00A63239">
          <w:rPr>
            <w:b/>
            <w:color w:val="1155CC"/>
            <w:sz w:val="20"/>
            <w:szCs w:val="20"/>
            <w:u w:val="single"/>
          </w:rPr>
          <w:t>YouTube</w:t>
        </w:r>
      </w:hyperlink>
      <w:r w:rsidR="00A21A2D" w:rsidRPr="00A63239">
        <w:rPr>
          <w:b/>
          <w:sz w:val="20"/>
          <w:szCs w:val="20"/>
        </w:rPr>
        <w:t xml:space="preserve"> | </w:t>
      </w:r>
      <w:r w:rsidR="00A21A2D" w:rsidRPr="00A63239">
        <w:rPr>
          <w:b/>
          <w:color w:val="1155CC"/>
          <w:sz w:val="20"/>
          <w:szCs w:val="20"/>
          <w:u w:val="single"/>
        </w:rPr>
        <w:t>Spotify</w:t>
      </w:r>
    </w:p>
    <w:p w14:paraId="3D222C3E" w14:textId="77777777" w:rsidR="004D2261" w:rsidRDefault="004D2261">
      <w:pPr>
        <w:shd w:val="clear" w:color="auto" w:fill="FFFFFF"/>
        <w:jc w:val="center"/>
        <w:rPr>
          <w:b/>
          <w:color w:val="3661BD"/>
        </w:rPr>
      </w:pPr>
    </w:p>
    <w:p w14:paraId="6308113A" w14:textId="2FD2ED5B" w:rsidR="004D2261" w:rsidRDefault="00A21A2D">
      <w:pPr>
        <w:shd w:val="clear" w:color="auto" w:fill="FFFFFF"/>
        <w:jc w:val="center"/>
      </w:pPr>
      <w:r>
        <w:rPr>
          <w:b/>
          <w:noProof/>
          <w:color w:val="3661BD"/>
        </w:rPr>
        <w:drawing>
          <wp:inline distT="114300" distB="114300" distL="114300" distR="114300" wp14:anchorId="09EE10FC" wp14:editId="299B4E72">
            <wp:extent cx="1612900" cy="233045"/>
            <wp:effectExtent l="0" t="0" r="635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8"/>
                    <a:srcRect/>
                    <a:stretch>
                      <a:fillRect/>
                    </a:stretch>
                  </pic:blipFill>
                  <pic:spPr>
                    <a:xfrm>
                      <a:off x="0" y="0"/>
                      <a:ext cx="1615246" cy="233384"/>
                    </a:xfrm>
                    <a:prstGeom prst="rect">
                      <a:avLst/>
                    </a:prstGeom>
                    <a:ln/>
                  </pic:spPr>
                </pic:pic>
              </a:graphicData>
            </a:graphic>
          </wp:inline>
        </w:drawing>
      </w:r>
    </w:p>
    <w:p w14:paraId="49E88378" w14:textId="5DDA9826" w:rsidR="002552D1" w:rsidRDefault="00DB6DCB">
      <w:pPr>
        <w:shd w:val="clear" w:color="auto" w:fill="FFFFFF"/>
        <w:jc w:val="center"/>
      </w:pPr>
      <w:r w:rsidRPr="0036257D">
        <w:rPr>
          <w:rFonts w:asciiTheme="minorHAnsi" w:eastAsiaTheme="minorHAnsi" w:hAnsiTheme="minorHAnsi"/>
          <w:noProof/>
          <w:sz w:val="20"/>
          <w:szCs w:val="20"/>
          <w:lang w:val="en-US"/>
        </w:rPr>
        <w:drawing>
          <wp:inline distT="0" distB="0" distL="0" distR="0" wp14:anchorId="260BD87A" wp14:editId="401B0676">
            <wp:extent cx="1104900" cy="39958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59341" cy="419270"/>
                    </a:xfrm>
                    <a:prstGeom prst="rect">
                      <a:avLst/>
                    </a:prstGeom>
                  </pic:spPr>
                </pic:pic>
              </a:graphicData>
            </a:graphic>
          </wp:inline>
        </w:drawing>
      </w:r>
    </w:p>
    <w:p w14:paraId="4789BB95" w14:textId="77777777" w:rsidR="004D2261" w:rsidRDefault="004D2261">
      <w:pPr>
        <w:shd w:val="clear" w:color="auto" w:fill="FFFFFF"/>
        <w:jc w:val="center"/>
        <w:rPr>
          <w:b/>
          <w:color w:val="3661BD"/>
        </w:rPr>
      </w:pPr>
    </w:p>
    <w:sectPr w:rsidR="004D22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61"/>
    <w:rsid w:val="000D6159"/>
    <w:rsid w:val="002552D1"/>
    <w:rsid w:val="002D34F2"/>
    <w:rsid w:val="002E7E60"/>
    <w:rsid w:val="00374A33"/>
    <w:rsid w:val="00407837"/>
    <w:rsid w:val="004D2261"/>
    <w:rsid w:val="006F1B8D"/>
    <w:rsid w:val="007741AB"/>
    <w:rsid w:val="007F5DE2"/>
    <w:rsid w:val="00855C62"/>
    <w:rsid w:val="008C7202"/>
    <w:rsid w:val="0098290E"/>
    <w:rsid w:val="00A21A2D"/>
    <w:rsid w:val="00A348FF"/>
    <w:rsid w:val="00A56E04"/>
    <w:rsid w:val="00A63239"/>
    <w:rsid w:val="00AA5B42"/>
    <w:rsid w:val="00DB6DCB"/>
    <w:rsid w:val="00F77F65"/>
    <w:rsid w:val="00F9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6BFF"/>
  <w15:docId w15:val="{B4B20D55-F5CB-41A8-A449-CCE167A6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D6159"/>
    <w:rPr>
      <w:color w:val="0000FF" w:themeColor="hyperlink"/>
      <w:u w:val="single"/>
    </w:rPr>
  </w:style>
  <w:style w:type="character" w:styleId="UnresolvedMention">
    <w:name w:val="Unresolved Mention"/>
    <w:basedOn w:val="DefaultParagraphFont"/>
    <w:uiPriority w:val="99"/>
    <w:semiHidden/>
    <w:unhideWhenUsed/>
    <w:rsid w:val="000D6159"/>
    <w:rPr>
      <w:color w:val="605E5C"/>
      <w:shd w:val="clear" w:color="auto" w:fill="E1DFDD"/>
    </w:rPr>
  </w:style>
  <w:style w:type="paragraph" w:styleId="NoSpacing">
    <w:name w:val="No Spacing"/>
    <w:uiPriority w:val="1"/>
    <w:qFormat/>
    <w:rsid w:val="007741AB"/>
    <w:pPr>
      <w:spacing w:line="240" w:lineRule="auto"/>
    </w:pPr>
  </w:style>
  <w:style w:type="character" w:styleId="FollowedHyperlink">
    <w:name w:val="FollowedHyperlink"/>
    <w:basedOn w:val="DefaultParagraphFont"/>
    <w:uiPriority w:val="99"/>
    <w:semiHidden/>
    <w:unhideWhenUsed/>
    <w:rsid w:val="00A56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04793">
      <w:bodyDiv w:val="1"/>
      <w:marLeft w:val="0"/>
      <w:marRight w:val="0"/>
      <w:marTop w:val="0"/>
      <w:marBottom w:val="0"/>
      <w:divBdr>
        <w:top w:val="none" w:sz="0" w:space="0" w:color="auto"/>
        <w:left w:val="none" w:sz="0" w:space="0" w:color="auto"/>
        <w:bottom w:val="none" w:sz="0" w:space="0" w:color="auto"/>
        <w:right w:val="none" w:sz="0" w:space="0" w:color="auto"/>
      </w:divBdr>
    </w:div>
    <w:div w:id="1726829568">
      <w:bodyDiv w:val="1"/>
      <w:marLeft w:val="0"/>
      <w:marRight w:val="0"/>
      <w:marTop w:val="0"/>
      <w:marBottom w:val="0"/>
      <w:divBdr>
        <w:top w:val="none" w:sz="0" w:space="0" w:color="auto"/>
        <w:left w:val="none" w:sz="0" w:space="0" w:color="auto"/>
        <w:bottom w:val="none" w:sz="0" w:space="0" w:color="auto"/>
        <w:right w:val="none" w:sz="0" w:space="0" w:color="auto"/>
      </w:divBdr>
    </w:div>
    <w:div w:id="1801456836">
      <w:bodyDiv w:val="1"/>
      <w:marLeft w:val="0"/>
      <w:marRight w:val="0"/>
      <w:marTop w:val="0"/>
      <w:marBottom w:val="0"/>
      <w:divBdr>
        <w:top w:val="none" w:sz="0" w:space="0" w:color="auto"/>
        <w:left w:val="none" w:sz="0" w:space="0" w:color="auto"/>
        <w:bottom w:val="none" w:sz="0" w:space="0" w:color="auto"/>
        <w:right w:val="none" w:sz="0" w:space="0" w:color="auto"/>
      </w:divBdr>
    </w:div>
    <w:div w:id="1951886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rrenzeiders.com/" TargetMode="External"/><Relationship Id="rId13" Type="http://schemas.openxmlformats.org/officeDocument/2006/relationships/hyperlink" Target="https://www.warrenzeiders.com/" TargetMode="External"/><Relationship Id="rId18" Type="http://schemas.openxmlformats.org/officeDocument/2006/relationships/hyperlink" Target="https://www.youtube.com/watch?v=frFshAAvB8k" TargetMode="External"/><Relationship Id="rId26" Type="http://schemas.openxmlformats.org/officeDocument/2006/relationships/hyperlink" Target="https://www.tiktok.com/@warrenzeiders" TargetMode="External"/><Relationship Id="rId3" Type="http://schemas.openxmlformats.org/officeDocument/2006/relationships/webSettings" Target="webSettings.xml"/><Relationship Id="rId21" Type="http://schemas.openxmlformats.org/officeDocument/2006/relationships/hyperlink" Target="https://www.youtube.com/watch?v=dFEGaWYbGZ4" TargetMode="External"/><Relationship Id="rId7" Type="http://schemas.openxmlformats.org/officeDocument/2006/relationships/hyperlink" Target="https://wmg.sharepoint.com/sites/US.WBR.Publicity/Shared%20Documents/Forms/AllItems.aspx?id=%2Fsites%2FUS%2EWBR%2EPublicity%2FShared%20Documents%2FRICK%20AND%20JENNY%2F2022%2FWarren%20Zeiders%2F717%20Tapes%20The%20Album%20Artwork%2Ejpg&amp;parent=%2Fsites%2FUS%2EWBR%2EPublicity%2FShared%20Documents%2FRICK%20AND%20JENNY%2F2022%2FWarren%20Zeiders&amp;p=true&amp;ga=1" TargetMode="External"/><Relationship Id="rId12" Type="http://schemas.openxmlformats.org/officeDocument/2006/relationships/hyperlink" Target="https://www.youtube.com/watch?v=uKIwC0WVzDU" TargetMode="External"/><Relationship Id="rId17" Type="http://schemas.openxmlformats.org/officeDocument/2006/relationships/hyperlink" Target="https://www.youtube.com/watch?v=VDIb7arL6PI" TargetMode="External"/><Relationship Id="rId25" Type="http://schemas.openxmlformats.org/officeDocument/2006/relationships/hyperlink" Target="https://twitter.com/warrenzeiders?lang=en" TargetMode="External"/><Relationship Id="rId2" Type="http://schemas.openxmlformats.org/officeDocument/2006/relationships/settings" Target="settings.xml"/><Relationship Id="rId16" Type="http://schemas.openxmlformats.org/officeDocument/2006/relationships/hyperlink" Target="https://www.youtube.com/watch?v=dFEGaWYbGZ4&amp;list=RDdFEGaWYbGZ4&amp;index=1" TargetMode="External"/><Relationship Id="rId20" Type="http://schemas.openxmlformats.org/officeDocument/2006/relationships/image" Target="media/image2.jpeg"/><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uMxGoghhxjg" TargetMode="External"/><Relationship Id="rId24" Type="http://schemas.openxmlformats.org/officeDocument/2006/relationships/hyperlink" Target="https://www.instagram.com/warrenzeiders/?hl=en" TargetMode="External"/><Relationship Id="rId5" Type="http://schemas.openxmlformats.org/officeDocument/2006/relationships/hyperlink" Target="https://www.youtube.com/watch?v=uMxGoghhxjg" TargetMode="External"/><Relationship Id="rId15" Type="http://schemas.openxmlformats.org/officeDocument/2006/relationships/hyperlink" Target="https://warrenzeiders.lnk.to/RideTheLightningFullBand" TargetMode="External"/><Relationship Id="rId23" Type="http://schemas.openxmlformats.org/officeDocument/2006/relationships/hyperlink" Target="https://www.facebook.com/WarrenZeidersMusic/" TargetMode="External"/><Relationship Id="rId28" Type="http://schemas.openxmlformats.org/officeDocument/2006/relationships/image" Target="media/image3.jpg"/><Relationship Id="rId10" Type="http://schemas.openxmlformats.org/officeDocument/2006/relationships/hyperlink" Target="https://warrenzeiders.lnk.to/OneHellOfAnAngel" TargetMode="External"/><Relationship Id="rId19" Type="http://schemas.openxmlformats.org/officeDocument/2006/relationships/hyperlink" Target="https://www.youtube.com/watch?v=zRikmXqiMBs" TargetMode="External"/><Relationship Id="rId31" Type="http://schemas.openxmlformats.org/officeDocument/2006/relationships/theme" Target="theme/theme1.xml"/><Relationship Id="rId4" Type="http://schemas.openxmlformats.org/officeDocument/2006/relationships/hyperlink" Target="https://warrenzeiders.lnk.to/OneHellOfAnAngel" TargetMode="External"/><Relationship Id="rId9" Type="http://schemas.openxmlformats.org/officeDocument/2006/relationships/hyperlink" Target="https://warrenzeiders.lnk.to/OneHellOfAnAngel" TargetMode="External"/><Relationship Id="rId14" Type="http://schemas.openxmlformats.org/officeDocument/2006/relationships/hyperlink" Target="https://open.spotify.com/artist/7kplJl06UmldxLKseURAYi" TargetMode="External"/><Relationship Id="rId22" Type="http://schemas.openxmlformats.org/officeDocument/2006/relationships/hyperlink" Target="mailto:jenny.huynh@warnerrecords.com" TargetMode="External"/><Relationship Id="rId27" Type="http://schemas.openxmlformats.org/officeDocument/2006/relationships/hyperlink" Target="https://www.youtube.com/channel/UCz3FJf3aLNUe6W90-a16LB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Gershon, Rick</dc:creator>
  <cp:lastModifiedBy>Huynh, Jenny</cp:lastModifiedBy>
  <cp:revision>2</cp:revision>
  <cp:lastPrinted>2022-08-24T19:50:00Z</cp:lastPrinted>
  <dcterms:created xsi:type="dcterms:W3CDTF">2022-08-25T22:06:00Z</dcterms:created>
  <dcterms:modified xsi:type="dcterms:W3CDTF">2022-08-25T22:06:00Z</dcterms:modified>
</cp:coreProperties>
</file>