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2F90" w14:textId="77777777" w:rsidR="00664073" w:rsidRDefault="007B319E">
      <w:pPr>
        <w:jc w:val="center"/>
        <w:rPr>
          <w:b/>
          <w:sz w:val="44"/>
          <w:szCs w:val="44"/>
        </w:rPr>
      </w:pPr>
      <w:r>
        <w:rPr>
          <w:b/>
          <w:sz w:val="44"/>
          <w:szCs w:val="44"/>
        </w:rPr>
        <w:t xml:space="preserve"> </w:t>
      </w:r>
      <w:r>
        <w:rPr>
          <w:b/>
          <w:noProof/>
          <w:sz w:val="44"/>
          <w:szCs w:val="44"/>
        </w:rPr>
        <w:drawing>
          <wp:inline distT="114300" distB="114300" distL="114300" distR="114300" wp14:anchorId="407D6BFC" wp14:editId="26A487A1">
            <wp:extent cx="1475036" cy="8905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75036" cy="890588"/>
                    </a:xfrm>
                    <a:prstGeom prst="rect">
                      <a:avLst/>
                    </a:prstGeom>
                    <a:ln/>
                  </pic:spPr>
                </pic:pic>
              </a:graphicData>
            </a:graphic>
          </wp:inline>
        </w:drawing>
      </w:r>
    </w:p>
    <w:p w14:paraId="4FA6A5A4" w14:textId="77777777" w:rsidR="00664073" w:rsidRDefault="007B319E">
      <w:pPr>
        <w:jc w:val="center"/>
        <w:rPr>
          <w:b/>
          <w:sz w:val="44"/>
          <w:szCs w:val="44"/>
        </w:rPr>
      </w:pPr>
      <w:r>
        <w:rPr>
          <w:b/>
          <w:sz w:val="44"/>
          <w:szCs w:val="44"/>
        </w:rPr>
        <w:t>CAVETOWN RELEASES NEW SINGLE “FROG”</w:t>
      </w:r>
    </w:p>
    <w:p w14:paraId="472D6802" w14:textId="77777777" w:rsidR="00664073" w:rsidRDefault="007B319E">
      <w:pPr>
        <w:jc w:val="center"/>
        <w:rPr>
          <w:b/>
          <w:sz w:val="36"/>
          <w:szCs w:val="36"/>
          <w:highlight w:val="white"/>
        </w:rPr>
      </w:pPr>
      <w:r>
        <w:rPr>
          <w:b/>
          <w:sz w:val="36"/>
          <w:szCs w:val="36"/>
        </w:rPr>
        <w:t xml:space="preserve">WATCH THE MUSIC VIDEO </w:t>
      </w:r>
      <w:hyperlink r:id="rId5">
        <w:r>
          <w:rPr>
            <w:b/>
            <w:color w:val="1155CC"/>
            <w:sz w:val="36"/>
            <w:szCs w:val="36"/>
            <w:highlight w:val="white"/>
            <w:u w:val="single"/>
          </w:rPr>
          <w:t>HERE</w:t>
        </w:r>
      </w:hyperlink>
    </w:p>
    <w:p w14:paraId="33FBEFFE" w14:textId="77777777" w:rsidR="00664073" w:rsidRDefault="00664073">
      <w:pPr>
        <w:jc w:val="center"/>
        <w:rPr>
          <w:b/>
          <w:sz w:val="36"/>
          <w:szCs w:val="36"/>
          <w:highlight w:val="white"/>
        </w:rPr>
      </w:pPr>
    </w:p>
    <w:p w14:paraId="63329FE3" w14:textId="1B8843EA" w:rsidR="00664073" w:rsidRDefault="007B319E">
      <w:pPr>
        <w:jc w:val="center"/>
        <w:rPr>
          <w:b/>
          <w:sz w:val="36"/>
          <w:szCs w:val="36"/>
          <w:highlight w:val="white"/>
        </w:rPr>
      </w:pPr>
      <w:r>
        <w:rPr>
          <w:b/>
          <w:sz w:val="36"/>
          <w:szCs w:val="36"/>
          <w:highlight w:val="white"/>
        </w:rPr>
        <w:t xml:space="preserve">ANNOUNCES “THIS IS HOME PROJECT” </w:t>
      </w:r>
    </w:p>
    <w:p w14:paraId="282CC5A5" w14:textId="77777777" w:rsidR="00664073" w:rsidRDefault="007B319E">
      <w:pPr>
        <w:jc w:val="center"/>
        <w:rPr>
          <w:b/>
          <w:sz w:val="36"/>
          <w:szCs w:val="36"/>
          <w:highlight w:val="white"/>
        </w:rPr>
      </w:pPr>
      <w:r>
        <w:rPr>
          <w:b/>
          <w:sz w:val="36"/>
          <w:szCs w:val="36"/>
          <w:highlight w:val="white"/>
        </w:rPr>
        <w:t>BENEFITTING LGBTQ+ YOUTH</w:t>
      </w:r>
    </w:p>
    <w:p w14:paraId="58A72049" w14:textId="77777777" w:rsidR="00664073" w:rsidRDefault="00664073">
      <w:pPr>
        <w:rPr>
          <w:b/>
          <w:sz w:val="36"/>
          <w:szCs w:val="36"/>
          <w:highlight w:val="white"/>
        </w:rPr>
      </w:pPr>
    </w:p>
    <w:p w14:paraId="1E8E6617" w14:textId="77777777" w:rsidR="00664073" w:rsidRDefault="007B319E">
      <w:pPr>
        <w:jc w:val="center"/>
        <w:rPr>
          <w:b/>
          <w:sz w:val="34"/>
          <w:szCs w:val="34"/>
          <w:highlight w:val="white"/>
        </w:rPr>
      </w:pPr>
      <w:r>
        <w:rPr>
          <w:b/>
          <w:sz w:val="34"/>
          <w:szCs w:val="34"/>
          <w:highlight w:val="white"/>
        </w:rPr>
        <w:t xml:space="preserve">UPCOMING ALBUM </w:t>
      </w:r>
      <w:r>
        <w:rPr>
          <w:b/>
          <w:i/>
          <w:sz w:val="34"/>
          <w:szCs w:val="34"/>
          <w:highlight w:val="white"/>
        </w:rPr>
        <w:t>WORM FOOD</w:t>
      </w:r>
      <w:r>
        <w:rPr>
          <w:b/>
          <w:sz w:val="34"/>
          <w:szCs w:val="34"/>
          <w:highlight w:val="white"/>
        </w:rPr>
        <w:t xml:space="preserve"> OUT NOVEMBER 4TH</w:t>
      </w:r>
    </w:p>
    <w:p w14:paraId="57EF4477" w14:textId="77777777" w:rsidR="00664073" w:rsidRDefault="00664073">
      <w:pPr>
        <w:jc w:val="center"/>
        <w:rPr>
          <w:b/>
          <w:sz w:val="34"/>
          <w:szCs w:val="34"/>
          <w:highlight w:val="white"/>
        </w:rPr>
      </w:pPr>
    </w:p>
    <w:p w14:paraId="6FE353D6" w14:textId="467B3BED" w:rsidR="00664073" w:rsidRDefault="007B319E" w:rsidP="007B319E">
      <w:pPr>
        <w:jc w:val="center"/>
        <w:rPr>
          <w:b/>
          <w:color w:val="1155CC"/>
          <w:u w:val="single"/>
        </w:rPr>
      </w:pPr>
      <w:r w:rsidRPr="007B319E">
        <w:rPr>
          <w:b/>
          <w:noProof/>
          <w:color w:val="1155CC"/>
        </w:rPr>
        <w:drawing>
          <wp:inline distT="0" distB="0" distL="0" distR="0" wp14:anchorId="00B6D27C" wp14:editId="17946165">
            <wp:extent cx="4741333" cy="2667000"/>
            <wp:effectExtent l="0" t="0" r="2540" b="0"/>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3577" cy="2668262"/>
                    </a:xfrm>
                    <a:prstGeom prst="rect">
                      <a:avLst/>
                    </a:prstGeom>
                  </pic:spPr>
                </pic:pic>
              </a:graphicData>
            </a:graphic>
          </wp:inline>
        </w:drawing>
      </w:r>
    </w:p>
    <w:p w14:paraId="7F1433C5" w14:textId="77777777" w:rsidR="00664073" w:rsidRDefault="007B319E">
      <w:pPr>
        <w:jc w:val="center"/>
        <w:rPr>
          <w:b/>
          <w:color w:val="222222"/>
        </w:rPr>
      </w:pPr>
      <w:r>
        <w:rPr>
          <w:b/>
          <w:color w:val="222222"/>
        </w:rPr>
        <w:t xml:space="preserve"> </w:t>
      </w:r>
    </w:p>
    <w:p w14:paraId="451316A9" w14:textId="3CDB7E49" w:rsidR="00664073" w:rsidRPr="007B319E" w:rsidRDefault="007B319E">
      <w:pPr>
        <w:rPr>
          <w:rFonts w:asciiTheme="majorHAnsi" w:hAnsiTheme="majorHAnsi" w:cstheme="majorHAnsi"/>
          <w:b/>
          <w:color w:val="1E1919"/>
        </w:rPr>
      </w:pPr>
      <w:r w:rsidRPr="007B319E">
        <w:rPr>
          <w:rFonts w:asciiTheme="majorHAnsi" w:hAnsiTheme="majorHAnsi" w:cstheme="majorHAnsi"/>
          <w:b/>
          <w:color w:val="1E1919"/>
          <w:highlight w:val="white"/>
        </w:rPr>
        <w:t xml:space="preserve">October 19th, 2022 (Los Angeles, CA) – </w:t>
      </w:r>
      <w:r w:rsidRPr="007B319E">
        <w:rPr>
          <w:rFonts w:asciiTheme="majorHAnsi" w:hAnsiTheme="majorHAnsi" w:cstheme="majorHAnsi"/>
        </w:rPr>
        <w:t xml:space="preserve">Multi-RIAA Platinum and Gold certified singer/songwriter and producer </w:t>
      </w:r>
      <w:proofErr w:type="spellStart"/>
      <w:r w:rsidRPr="007B319E">
        <w:rPr>
          <w:rFonts w:asciiTheme="majorHAnsi" w:hAnsiTheme="majorHAnsi" w:cstheme="majorHAnsi"/>
          <w:b/>
        </w:rPr>
        <w:t>Cavetown</w:t>
      </w:r>
      <w:proofErr w:type="spellEnd"/>
      <w:r w:rsidRPr="007B319E">
        <w:rPr>
          <w:rFonts w:asciiTheme="majorHAnsi" w:hAnsiTheme="majorHAnsi" w:cstheme="majorHAnsi"/>
          <w:b/>
        </w:rPr>
        <w:t xml:space="preserve">, </w:t>
      </w:r>
      <w:r w:rsidRPr="007B319E">
        <w:rPr>
          <w:rFonts w:asciiTheme="majorHAnsi" w:hAnsiTheme="majorHAnsi" w:cstheme="majorHAnsi"/>
        </w:rPr>
        <w:t xml:space="preserve">also known as </w:t>
      </w:r>
      <w:r w:rsidRPr="007B319E">
        <w:rPr>
          <w:rFonts w:asciiTheme="majorHAnsi" w:hAnsiTheme="majorHAnsi" w:cstheme="majorHAnsi"/>
          <w:b/>
        </w:rPr>
        <w:t xml:space="preserve">Robin Skinner, </w:t>
      </w:r>
      <w:r w:rsidRPr="007B319E">
        <w:rPr>
          <w:rFonts w:asciiTheme="majorHAnsi" w:hAnsiTheme="majorHAnsi" w:cstheme="majorHAnsi"/>
        </w:rPr>
        <w:t>releases the third single, “</w:t>
      </w:r>
      <w:r w:rsidRPr="007B319E">
        <w:rPr>
          <w:rFonts w:asciiTheme="majorHAnsi" w:hAnsiTheme="majorHAnsi" w:cstheme="majorHAnsi"/>
          <w:b/>
        </w:rPr>
        <w:t>frog</w:t>
      </w:r>
      <w:r w:rsidRPr="007B319E">
        <w:rPr>
          <w:rFonts w:asciiTheme="majorHAnsi" w:hAnsiTheme="majorHAnsi" w:cstheme="majorHAnsi"/>
        </w:rPr>
        <w:t xml:space="preserve">” from his upcoming album </w:t>
      </w:r>
      <w:r w:rsidRPr="007B319E">
        <w:rPr>
          <w:rFonts w:asciiTheme="majorHAnsi" w:hAnsiTheme="majorHAnsi" w:cstheme="majorHAnsi"/>
          <w:b/>
          <w:i/>
        </w:rPr>
        <w:t xml:space="preserve">worm food </w:t>
      </w:r>
      <w:r w:rsidRPr="007B319E">
        <w:rPr>
          <w:rFonts w:asciiTheme="majorHAnsi" w:hAnsiTheme="majorHAnsi" w:cstheme="majorHAnsi"/>
        </w:rPr>
        <w:t xml:space="preserve">out November 4th. The single, along with a music video directed by Skinner, is available everywhere now via </w:t>
      </w:r>
      <w:r w:rsidRPr="007B319E">
        <w:rPr>
          <w:rFonts w:asciiTheme="majorHAnsi" w:hAnsiTheme="majorHAnsi" w:cstheme="majorHAnsi"/>
          <w:b/>
        </w:rPr>
        <w:t>Sire Records</w:t>
      </w:r>
      <w:r w:rsidRPr="007B319E">
        <w:rPr>
          <w:rFonts w:asciiTheme="majorHAnsi" w:hAnsiTheme="majorHAnsi" w:cstheme="majorHAnsi"/>
        </w:rPr>
        <w:t xml:space="preserve">. </w:t>
      </w:r>
    </w:p>
    <w:p w14:paraId="0859223F" w14:textId="77777777" w:rsidR="00664073" w:rsidRPr="007B319E" w:rsidRDefault="007B319E">
      <w:pPr>
        <w:rPr>
          <w:rFonts w:asciiTheme="majorHAnsi" w:hAnsiTheme="majorHAnsi" w:cstheme="majorHAnsi"/>
          <w:b/>
          <w:sz w:val="28"/>
          <w:szCs w:val="28"/>
        </w:rPr>
      </w:pPr>
      <w:r>
        <w:rPr>
          <w:b/>
          <w:sz w:val="28"/>
          <w:szCs w:val="28"/>
        </w:rPr>
        <w:t xml:space="preserve"> </w:t>
      </w:r>
    </w:p>
    <w:p w14:paraId="5E837DFC" w14:textId="77777777" w:rsidR="00664073" w:rsidRPr="007B319E" w:rsidRDefault="007B319E">
      <w:pPr>
        <w:jc w:val="center"/>
        <w:rPr>
          <w:rFonts w:asciiTheme="majorHAnsi" w:hAnsiTheme="majorHAnsi" w:cstheme="majorHAnsi"/>
          <w:b/>
          <w:sz w:val="26"/>
          <w:szCs w:val="26"/>
        </w:rPr>
      </w:pPr>
      <w:r w:rsidRPr="007B319E">
        <w:rPr>
          <w:rFonts w:asciiTheme="majorHAnsi" w:hAnsiTheme="majorHAnsi" w:cstheme="majorHAnsi"/>
          <w:b/>
          <w:sz w:val="26"/>
          <w:szCs w:val="26"/>
        </w:rPr>
        <w:t>CLIC</w:t>
      </w:r>
      <w:r w:rsidRPr="007B319E">
        <w:rPr>
          <w:rFonts w:asciiTheme="majorHAnsi" w:hAnsiTheme="majorHAnsi" w:cstheme="majorHAnsi"/>
          <w:b/>
          <w:sz w:val="26"/>
          <w:szCs w:val="26"/>
          <w:highlight w:val="white"/>
        </w:rPr>
        <w:t xml:space="preserve">K </w:t>
      </w:r>
      <w:hyperlink r:id="rId7">
        <w:r w:rsidRPr="007B319E">
          <w:rPr>
            <w:rFonts w:asciiTheme="majorHAnsi" w:hAnsiTheme="majorHAnsi" w:cstheme="majorHAnsi"/>
            <w:b/>
            <w:color w:val="1155CC"/>
            <w:sz w:val="26"/>
            <w:szCs w:val="26"/>
            <w:highlight w:val="white"/>
            <w:u w:val="single"/>
          </w:rPr>
          <w:t>HERE</w:t>
        </w:r>
      </w:hyperlink>
      <w:r w:rsidRPr="007B319E">
        <w:rPr>
          <w:rFonts w:asciiTheme="majorHAnsi" w:hAnsiTheme="majorHAnsi" w:cstheme="majorHAnsi"/>
          <w:b/>
          <w:sz w:val="26"/>
          <w:szCs w:val="26"/>
          <w:highlight w:val="white"/>
        </w:rPr>
        <w:t xml:space="preserve"> </w:t>
      </w:r>
      <w:r w:rsidRPr="007B319E">
        <w:rPr>
          <w:rFonts w:asciiTheme="majorHAnsi" w:hAnsiTheme="majorHAnsi" w:cstheme="majorHAnsi"/>
          <w:b/>
          <w:sz w:val="26"/>
          <w:szCs w:val="26"/>
        </w:rPr>
        <w:t>TO WATCH “FROG”</w:t>
      </w:r>
    </w:p>
    <w:p w14:paraId="7585281A" w14:textId="77777777" w:rsidR="00664073" w:rsidRPr="007B319E" w:rsidRDefault="007B319E">
      <w:pPr>
        <w:jc w:val="center"/>
        <w:rPr>
          <w:rFonts w:asciiTheme="majorHAnsi" w:hAnsiTheme="majorHAnsi" w:cstheme="majorHAnsi"/>
          <w:b/>
          <w:i/>
          <w:sz w:val="26"/>
          <w:szCs w:val="26"/>
        </w:rPr>
      </w:pPr>
      <w:r w:rsidRPr="007B319E">
        <w:rPr>
          <w:rFonts w:asciiTheme="majorHAnsi" w:hAnsiTheme="majorHAnsi" w:cstheme="majorHAnsi"/>
          <w:b/>
          <w:sz w:val="26"/>
          <w:szCs w:val="26"/>
        </w:rPr>
        <w:t xml:space="preserve">CLICK </w:t>
      </w:r>
      <w:hyperlink r:id="rId8">
        <w:r w:rsidRPr="007B319E">
          <w:rPr>
            <w:rFonts w:asciiTheme="majorHAnsi" w:hAnsiTheme="majorHAnsi" w:cstheme="majorHAnsi"/>
            <w:b/>
            <w:color w:val="1155CC"/>
            <w:sz w:val="26"/>
            <w:szCs w:val="26"/>
            <w:highlight w:val="white"/>
            <w:u w:val="single"/>
          </w:rPr>
          <w:t>HERE</w:t>
        </w:r>
      </w:hyperlink>
      <w:r w:rsidRPr="007B319E">
        <w:rPr>
          <w:rFonts w:asciiTheme="majorHAnsi" w:hAnsiTheme="majorHAnsi" w:cstheme="majorHAnsi"/>
          <w:b/>
          <w:sz w:val="26"/>
          <w:szCs w:val="26"/>
        </w:rPr>
        <w:t xml:space="preserve"> TO PRE-SAVE </w:t>
      </w:r>
      <w:r w:rsidRPr="007B319E">
        <w:rPr>
          <w:rFonts w:asciiTheme="majorHAnsi" w:hAnsiTheme="majorHAnsi" w:cstheme="majorHAnsi"/>
          <w:b/>
          <w:i/>
          <w:sz w:val="26"/>
          <w:szCs w:val="26"/>
        </w:rPr>
        <w:t>WORM FOOD</w:t>
      </w:r>
    </w:p>
    <w:p w14:paraId="10605B71" w14:textId="77777777" w:rsidR="00664073" w:rsidRDefault="007B319E">
      <w:pPr>
        <w:jc w:val="center"/>
        <w:rPr>
          <w:b/>
          <w:i/>
          <w:sz w:val="26"/>
          <w:szCs w:val="26"/>
        </w:rPr>
      </w:pPr>
      <w:r>
        <w:rPr>
          <w:b/>
          <w:i/>
          <w:sz w:val="26"/>
          <w:szCs w:val="26"/>
        </w:rPr>
        <w:t xml:space="preserve"> </w:t>
      </w:r>
    </w:p>
    <w:p w14:paraId="5BA0CA67" w14:textId="77777777" w:rsidR="00664073" w:rsidRPr="007B319E" w:rsidRDefault="007B319E">
      <w:pPr>
        <w:rPr>
          <w:rFonts w:asciiTheme="majorHAnsi" w:hAnsiTheme="majorHAnsi" w:cstheme="majorHAnsi"/>
          <w:color w:val="0A0A0A"/>
          <w:highlight w:val="cyan"/>
        </w:rPr>
      </w:pPr>
      <w:r w:rsidRPr="007B319E">
        <w:rPr>
          <w:rFonts w:asciiTheme="majorHAnsi" w:hAnsiTheme="majorHAnsi" w:cstheme="majorHAnsi"/>
          <w:color w:val="0A0A0A"/>
          <w:highlight w:val="white"/>
        </w:rPr>
        <w:lastRenderedPageBreak/>
        <w:t xml:space="preserve">“frog” and the corresponding music video continue to embody the dreamy bedroom-pop aesthetic that </w:t>
      </w:r>
      <w:proofErr w:type="spellStart"/>
      <w:r w:rsidRPr="007B319E">
        <w:rPr>
          <w:rFonts w:asciiTheme="majorHAnsi" w:hAnsiTheme="majorHAnsi" w:cstheme="majorHAnsi"/>
          <w:color w:val="0A0A0A"/>
          <w:highlight w:val="white"/>
        </w:rPr>
        <w:t>Cavetown</w:t>
      </w:r>
      <w:proofErr w:type="spellEnd"/>
      <w:r w:rsidRPr="007B319E">
        <w:rPr>
          <w:rFonts w:asciiTheme="majorHAnsi" w:hAnsiTheme="majorHAnsi" w:cstheme="majorHAnsi"/>
          <w:color w:val="0A0A0A"/>
          <w:highlight w:val="white"/>
        </w:rPr>
        <w:t xml:space="preserve"> is known for. The video, directed by Skinner, depicts the lead singer and his woodland instrument-playing band surrounded by a mossy forest as well as, of course, frogs. </w:t>
      </w:r>
    </w:p>
    <w:p w14:paraId="4281AEC7" w14:textId="77777777" w:rsidR="00664073" w:rsidRPr="007B319E" w:rsidRDefault="00664073">
      <w:pPr>
        <w:rPr>
          <w:rFonts w:asciiTheme="majorHAnsi" w:hAnsiTheme="majorHAnsi" w:cstheme="majorHAnsi"/>
          <w:color w:val="0A0A0A"/>
          <w:highlight w:val="white"/>
        </w:rPr>
      </w:pPr>
    </w:p>
    <w:p w14:paraId="041AEE93"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On “frog,” </w:t>
      </w:r>
      <w:proofErr w:type="spellStart"/>
      <w:r w:rsidRPr="007B319E">
        <w:rPr>
          <w:rFonts w:asciiTheme="majorHAnsi" w:hAnsiTheme="majorHAnsi" w:cstheme="majorHAnsi"/>
        </w:rPr>
        <w:t>Cavetown</w:t>
      </w:r>
      <w:proofErr w:type="spellEnd"/>
      <w:r w:rsidRPr="007B319E">
        <w:rPr>
          <w:rFonts w:asciiTheme="majorHAnsi" w:hAnsiTheme="majorHAnsi" w:cstheme="majorHAnsi"/>
        </w:rPr>
        <w:t xml:space="preserve"> shares, “</w:t>
      </w:r>
      <w:r w:rsidRPr="007B319E">
        <w:rPr>
          <w:rFonts w:asciiTheme="majorHAnsi" w:hAnsiTheme="majorHAnsi" w:cstheme="majorHAnsi"/>
          <w:i/>
        </w:rPr>
        <w:t>‘frog’ is about my girlfriend! We were both too shy to ask each other to be boyfriend and girlfriend, so one day I showed her a frog meme that said ‘GF stands for girl-frog and BF stands for boy-frog’ and I said ‘that's us!’ She makes me feel better when I'm too inside my head and helps me remember to be present with the ones I care about.”</w:t>
      </w:r>
      <w:r w:rsidRPr="007B319E">
        <w:rPr>
          <w:rFonts w:asciiTheme="majorHAnsi" w:hAnsiTheme="majorHAnsi" w:cstheme="majorHAnsi"/>
        </w:rPr>
        <w:t xml:space="preserve"> </w:t>
      </w:r>
    </w:p>
    <w:p w14:paraId="183F2E8F" w14:textId="77777777" w:rsidR="00664073" w:rsidRPr="007B319E" w:rsidRDefault="00664073">
      <w:pPr>
        <w:rPr>
          <w:rFonts w:asciiTheme="majorHAnsi" w:hAnsiTheme="majorHAnsi" w:cstheme="majorHAnsi"/>
        </w:rPr>
      </w:pPr>
    </w:p>
    <w:p w14:paraId="4AE9DD6B" w14:textId="77777777" w:rsidR="00664073" w:rsidRPr="007B319E" w:rsidRDefault="007B319E">
      <w:pPr>
        <w:rPr>
          <w:rFonts w:asciiTheme="majorHAnsi" w:hAnsiTheme="majorHAnsi" w:cstheme="majorHAnsi"/>
          <w:i/>
        </w:rPr>
      </w:pPr>
      <w:r w:rsidRPr="007B319E">
        <w:rPr>
          <w:rFonts w:asciiTheme="majorHAnsi" w:hAnsiTheme="majorHAnsi" w:cstheme="majorHAnsi"/>
        </w:rPr>
        <w:t>He continues, “</w:t>
      </w:r>
      <w:r w:rsidRPr="007B319E">
        <w:rPr>
          <w:rFonts w:asciiTheme="majorHAnsi" w:hAnsiTheme="majorHAnsi" w:cstheme="majorHAnsi"/>
          <w:i/>
        </w:rPr>
        <w:t>The frog synth is a combo of logic synths that I mixed together and was really fun to create. Similar to “1994”, I thought about how the synth sounds would translate live and how people could hop around during the frog solo. I used to play a melodica at shows, which would have had a similar effect as the frog synth, but then we’d have to retune the entire set, so the melodica was retired for now.”</w:t>
      </w:r>
    </w:p>
    <w:p w14:paraId="08E037ED" w14:textId="77777777" w:rsidR="00664073" w:rsidRPr="007B319E" w:rsidRDefault="00664073">
      <w:pPr>
        <w:rPr>
          <w:rFonts w:asciiTheme="majorHAnsi" w:hAnsiTheme="majorHAnsi" w:cstheme="majorHAnsi"/>
          <w:color w:val="333333"/>
        </w:rPr>
      </w:pPr>
    </w:p>
    <w:p w14:paraId="1CCE41B6" w14:textId="77777777" w:rsidR="00664073" w:rsidRPr="007B319E" w:rsidRDefault="007B319E">
      <w:pPr>
        <w:rPr>
          <w:rFonts w:asciiTheme="majorHAnsi" w:hAnsiTheme="majorHAnsi" w:cstheme="majorHAnsi"/>
          <w:highlight w:val="cyan"/>
        </w:rPr>
      </w:pPr>
      <w:r w:rsidRPr="007B319E">
        <w:rPr>
          <w:rFonts w:asciiTheme="majorHAnsi" w:hAnsiTheme="majorHAnsi" w:cstheme="majorHAnsi"/>
          <w:color w:val="0A0A0A"/>
          <w:highlight w:val="white"/>
        </w:rPr>
        <w:t xml:space="preserve">The first full length album since 2020’s </w:t>
      </w:r>
      <w:r w:rsidRPr="007B319E">
        <w:rPr>
          <w:rFonts w:asciiTheme="majorHAnsi" w:hAnsiTheme="majorHAnsi" w:cstheme="majorHAnsi"/>
          <w:b/>
          <w:i/>
          <w:color w:val="0A0A0A"/>
          <w:highlight w:val="white"/>
        </w:rPr>
        <w:t>Sleepyhead</w:t>
      </w:r>
      <w:r w:rsidRPr="007B319E">
        <w:rPr>
          <w:rFonts w:asciiTheme="majorHAnsi" w:hAnsiTheme="majorHAnsi" w:cstheme="majorHAnsi"/>
          <w:b/>
          <w:color w:val="0A0A0A"/>
          <w:highlight w:val="white"/>
        </w:rPr>
        <w:t>,</w:t>
      </w:r>
      <w:r w:rsidRPr="007B319E">
        <w:rPr>
          <w:rFonts w:asciiTheme="majorHAnsi" w:hAnsiTheme="majorHAnsi" w:cstheme="majorHAnsi"/>
          <w:color w:val="222222"/>
          <w:highlight w:val="white"/>
        </w:rPr>
        <w:t xml:space="preserve"> </w:t>
      </w:r>
      <w:proofErr w:type="spellStart"/>
      <w:r w:rsidRPr="007B319E">
        <w:rPr>
          <w:rFonts w:asciiTheme="majorHAnsi" w:hAnsiTheme="majorHAnsi" w:cstheme="majorHAnsi"/>
          <w:color w:val="222222"/>
          <w:highlight w:val="white"/>
        </w:rPr>
        <w:t>Cavetown</w:t>
      </w:r>
      <w:proofErr w:type="spellEnd"/>
      <w:r w:rsidRPr="007B319E">
        <w:rPr>
          <w:rFonts w:asciiTheme="majorHAnsi" w:hAnsiTheme="majorHAnsi" w:cstheme="majorHAnsi"/>
          <w:color w:val="222222"/>
          <w:highlight w:val="white"/>
        </w:rPr>
        <w:t xml:space="preserve"> delivers his most elaborately realized body of work to date on </w:t>
      </w:r>
      <w:r w:rsidRPr="007B319E">
        <w:rPr>
          <w:rFonts w:asciiTheme="majorHAnsi" w:hAnsiTheme="majorHAnsi" w:cstheme="majorHAnsi"/>
          <w:b/>
          <w:i/>
          <w:color w:val="222222"/>
          <w:highlight w:val="white"/>
        </w:rPr>
        <w:t>worm food</w:t>
      </w:r>
      <w:r w:rsidRPr="007B319E">
        <w:rPr>
          <w:rFonts w:asciiTheme="majorHAnsi" w:hAnsiTheme="majorHAnsi" w:cstheme="majorHAnsi"/>
          <w:color w:val="222222"/>
          <w:highlight w:val="white"/>
        </w:rPr>
        <w:t>, shaping his idiosyncratic storytelling into songs that ultimately give voice to our own most intimate emotions. As with all his output, Skinner produced the album on his own at his home studio, holing up in his garage and infusing his understated alt-pop with a powerful new vitality.</w:t>
      </w:r>
    </w:p>
    <w:p w14:paraId="2FBBA8F4" w14:textId="77777777" w:rsidR="00664073" w:rsidRPr="007B319E" w:rsidRDefault="007B319E">
      <w:pPr>
        <w:shd w:val="clear" w:color="auto" w:fill="FFFFFF"/>
        <w:rPr>
          <w:rFonts w:asciiTheme="majorHAnsi" w:hAnsiTheme="majorHAnsi" w:cstheme="majorHAnsi"/>
          <w:i/>
        </w:rPr>
      </w:pPr>
      <w:r w:rsidRPr="007B319E">
        <w:rPr>
          <w:rFonts w:asciiTheme="majorHAnsi" w:hAnsiTheme="majorHAnsi" w:cstheme="majorHAnsi"/>
          <w:i/>
        </w:rPr>
        <w:t xml:space="preserve"> </w:t>
      </w:r>
    </w:p>
    <w:p w14:paraId="4D4D5735" w14:textId="77777777" w:rsidR="00664073" w:rsidRPr="007B319E" w:rsidRDefault="007B319E">
      <w:pPr>
        <w:shd w:val="clear" w:color="auto" w:fill="FFFFFF"/>
        <w:rPr>
          <w:rFonts w:asciiTheme="majorHAnsi" w:hAnsiTheme="majorHAnsi" w:cstheme="majorHAnsi"/>
          <w:highlight w:val="cyan"/>
        </w:rPr>
      </w:pPr>
      <w:r w:rsidRPr="007B319E">
        <w:rPr>
          <w:rFonts w:asciiTheme="majorHAnsi" w:hAnsiTheme="majorHAnsi" w:cstheme="majorHAnsi"/>
          <w:highlight w:val="white"/>
        </w:rPr>
        <w:t xml:space="preserve">“frog” marks skinners third single from </w:t>
      </w:r>
      <w:r w:rsidRPr="007B319E">
        <w:rPr>
          <w:rFonts w:asciiTheme="majorHAnsi" w:hAnsiTheme="majorHAnsi" w:cstheme="majorHAnsi"/>
          <w:b/>
          <w:i/>
          <w:highlight w:val="white"/>
        </w:rPr>
        <w:t>worm food</w:t>
      </w:r>
      <w:r w:rsidRPr="007B319E">
        <w:rPr>
          <w:rFonts w:asciiTheme="majorHAnsi" w:hAnsiTheme="majorHAnsi" w:cstheme="majorHAnsi"/>
          <w:highlight w:val="white"/>
        </w:rPr>
        <w:t xml:space="preserve"> following “</w:t>
      </w:r>
      <w:hyperlink r:id="rId9">
        <w:r w:rsidRPr="007B319E">
          <w:rPr>
            <w:rFonts w:asciiTheme="majorHAnsi" w:hAnsiTheme="majorHAnsi" w:cstheme="majorHAnsi"/>
            <w:color w:val="0000FF"/>
            <w:highlight w:val="white"/>
            <w:u w:val="single"/>
          </w:rPr>
          <w:t>Fall In Love With A Girl</w:t>
        </w:r>
      </w:hyperlink>
      <w:r w:rsidRPr="007B319E">
        <w:rPr>
          <w:rFonts w:asciiTheme="majorHAnsi" w:hAnsiTheme="majorHAnsi" w:cstheme="majorHAnsi"/>
          <w:highlight w:val="white"/>
        </w:rPr>
        <w:t xml:space="preserve">” with </w:t>
      </w:r>
      <w:proofErr w:type="spellStart"/>
      <w:r w:rsidRPr="007B319E">
        <w:rPr>
          <w:rFonts w:asciiTheme="majorHAnsi" w:hAnsiTheme="majorHAnsi" w:cstheme="majorHAnsi"/>
          <w:highlight w:val="white"/>
        </w:rPr>
        <w:t>beabadoobee</w:t>
      </w:r>
      <w:proofErr w:type="spellEnd"/>
      <w:r w:rsidRPr="007B319E">
        <w:rPr>
          <w:rFonts w:asciiTheme="majorHAnsi" w:hAnsiTheme="majorHAnsi" w:cstheme="majorHAnsi"/>
          <w:highlight w:val="white"/>
        </w:rPr>
        <w:t xml:space="preserve">, which was featured in </w:t>
      </w:r>
      <w:r w:rsidRPr="007B319E">
        <w:rPr>
          <w:rFonts w:asciiTheme="majorHAnsi" w:hAnsiTheme="majorHAnsi" w:cstheme="majorHAnsi"/>
          <w:b/>
          <w:highlight w:val="white"/>
        </w:rPr>
        <w:t>Billboard’</w:t>
      </w:r>
      <w:r w:rsidRPr="007B319E">
        <w:rPr>
          <w:rFonts w:asciiTheme="majorHAnsi" w:hAnsiTheme="majorHAnsi" w:cstheme="majorHAnsi"/>
          <w:highlight w:val="white"/>
        </w:rPr>
        <w:t>s “</w:t>
      </w:r>
      <w:hyperlink r:id="rId10">
        <w:r w:rsidRPr="007B319E">
          <w:rPr>
            <w:rFonts w:asciiTheme="majorHAnsi" w:hAnsiTheme="majorHAnsi" w:cstheme="majorHAnsi"/>
            <w:color w:val="0000FF"/>
            <w:highlight w:val="white"/>
            <w:u w:val="single"/>
          </w:rPr>
          <w:t>The 25 Best Pride Songs of 2022 (So Far)</w:t>
        </w:r>
      </w:hyperlink>
      <w:r w:rsidRPr="007B319E">
        <w:rPr>
          <w:rFonts w:asciiTheme="majorHAnsi" w:hAnsiTheme="majorHAnsi" w:cstheme="majorHAnsi"/>
          <w:highlight w:val="white"/>
        </w:rPr>
        <w:t>” earlier this year, and “</w:t>
      </w:r>
      <w:hyperlink r:id="rId11">
        <w:r w:rsidRPr="007B319E">
          <w:rPr>
            <w:rFonts w:asciiTheme="majorHAnsi" w:hAnsiTheme="majorHAnsi" w:cstheme="majorHAnsi"/>
            <w:color w:val="0000FF"/>
            <w:highlight w:val="white"/>
            <w:u w:val="single"/>
          </w:rPr>
          <w:t>1994</w:t>
        </w:r>
      </w:hyperlink>
      <w:r w:rsidRPr="007B319E">
        <w:rPr>
          <w:rFonts w:asciiTheme="majorHAnsi" w:hAnsiTheme="majorHAnsi" w:cstheme="majorHAnsi"/>
          <w:highlight w:val="white"/>
        </w:rPr>
        <w:t xml:space="preserve">” which has gained nearly </w:t>
      </w:r>
      <w:r w:rsidRPr="007B319E">
        <w:rPr>
          <w:rFonts w:asciiTheme="majorHAnsi" w:hAnsiTheme="majorHAnsi" w:cstheme="majorHAnsi"/>
          <w:b/>
          <w:highlight w:val="white"/>
        </w:rPr>
        <w:t xml:space="preserve">3 million </w:t>
      </w:r>
      <w:r w:rsidRPr="007B319E">
        <w:rPr>
          <w:rFonts w:asciiTheme="majorHAnsi" w:hAnsiTheme="majorHAnsi" w:cstheme="majorHAnsi"/>
          <w:highlight w:val="white"/>
        </w:rPr>
        <w:t xml:space="preserve">streams since its release. </w:t>
      </w:r>
    </w:p>
    <w:p w14:paraId="2B17596F" w14:textId="77777777" w:rsidR="00664073" w:rsidRPr="007B319E" w:rsidRDefault="00664073">
      <w:pPr>
        <w:shd w:val="clear" w:color="auto" w:fill="FFFFFF"/>
        <w:rPr>
          <w:rFonts w:asciiTheme="majorHAnsi" w:hAnsiTheme="majorHAnsi" w:cstheme="majorHAnsi"/>
          <w:highlight w:val="cyan"/>
        </w:rPr>
      </w:pPr>
    </w:p>
    <w:p w14:paraId="39CEAE3F" w14:textId="77777777" w:rsidR="00664073" w:rsidRPr="007B319E" w:rsidRDefault="007B319E">
      <w:pPr>
        <w:shd w:val="clear" w:color="auto" w:fill="FFFFFF"/>
        <w:rPr>
          <w:rFonts w:asciiTheme="majorHAnsi" w:hAnsiTheme="majorHAnsi" w:cstheme="majorHAnsi"/>
          <w:highlight w:val="white"/>
        </w:rPr>
      </w:pPr>
      <w:r w:rsidRPr="007B319E">
        <w:rPr>
          <w:rFonts w:asciiTheme="majorHAnsi" w:hAnsiTheme="majorHAnsi" w:cstheme="majorHAnsi"/>
          <w:highlight w:val="white"/>
        </w:rPr>
        <w:t xml:space="preserve">In alignment with the release of “frog,” Skinner </w:t>
      </w:r>
      <w:r w:rsidRPr="007B319E">
        <w:rPr>
          <w:rFonts w:asciiTheme="majorHAnsi" w:hAnsiTheme="majorHAnsi" w:cstheme="majorHAnsi"/>
        </w:rPr>
        <w:t xml:space="preserve">has announced the formation of the </w:t>
      </w:r>
      <w:r w:rsidRPr="007B319E">
        <w:rPr>
          <w:rFonts w:asciiTheme="majorHAnsi" w:hAnsiTheme="majorHAnsi" w:cstheme="majorHAnsi"/>
          <w:b/>
        </w:rPr>
        <w:t>This Is Home Project</w:t>
      </w:r>
      <w:r w:rsidRPr="007B319E">
        <w:rPr>
          <w:rFonts w:asciiTheme="majorHAnsi" w:hAnsiTheme="majorHAnsi" w:cstheme="majorHAnsi"/>
        </w:rPr>
        <w:t xml:space="preserve">. The foundation’s aim is to donate to various organizations to empower and support LGBTQ+ youth. </w:t>
      </w:r>
      <w:r w:rsidRPr="007B319E">
        <w:rPr>
          <w:rFonts w:asciiTheme="majorHAnsi" w:hAnsiTheme="majorHAnsi" w:cstheme="majorHAnsi"/>
          <w:highlight w:val="white"/>
        </w:rPr>
        <w:t xml:space="preserve">This Is Home Project and </w:t>
      </w:r>
      <w:proofErr w:type="spellStart"/>
      <w:r w:rsidRPr="007B319E">
        <w:rPr>
          <w:rFonts w:asciiTheme="majorHAnsi" w:hAnsiTheme="majorHAnsi" w:cstheme="majorHAnsi"/>
          <w:highlight w:val="white"/>
        </w:rPr>
        <w:t>Cavetown</w:t>
      </w:r>
      <w:proofErr w:type="spellEnd"/>
      <w:r w:rsidRPr="007B319E">
        <w:rPr>
          <w:rFonts w:asciiTheme="majorHAnsi" w:hAnsiTheme="majorHAnsi" w:cstheme="majorHAnsi"/>
          <w:highlight w:val="white"/>
        </w:rPr>
        <w:t xml:space="preserve"> have selected five organizations to kick off the donations, including </w:t>
      </w:r>
      <w:hyperlink r:id="rId12">
        <w:r w:rsidRPr="007B319E">
          <w:rPr>
            <w:rFonts w:asciiTheme="majorHAnsi" w:hAnsiTheme="majorHAnsi" w:cstheme="majorHAnsi"/>
            <w:color w:val="0000FF"/>
            <w:highlight w:val="white"/>
            <w:u w:val="single"/>
          </w:rPr>
          <w:t>Black LGBTQIA+ Migrant Project (BLMP)</w:t>
        </w:r>
      </w:hyperlink>
      <w:r w:rsidRPr="007B319E">
        <w:rPr>
          <w:rFonts w:asciiTheme="majorHAnsi" w:hAnsiTheme="majorHAnsi" w:cstheme="majorHAnsi"/>
          <w:color w:val="1155CC"/>
          <w:highlight w:val="white"/>
          <w:u w:val="single"/>
        </w:rPr>
        <w:t>,</w:t>
      </w:r>
      <w:r w:rsidRPr="007B319E">
        <w:rPr>
          <w:rFonts w:asciiTheme="majorHAnsi" w:hAnsiTheme="majorHAnsi" w:cstheme="majorHAnsi"/>
          <w:color w:val="1155CC"/>
          <w:highlight w:val="white"/>
        </w:rPr>
        <w:t xml:space="preserve"> </w:t>
      </w:r>
      <w:hyperlink r:id="rId13">
        <w:r w:rsidRPr="007B319E">
          <w:rPr>
            <w:rFonts w:asciiTheme="majorHAnsi" w:hAnsiTheme="majorHAnsi" w:cstheme="majorHAnsi"/>
            <w:color w:val="0000FF"/>
            <w:highlight w:val="white"/>
            <w:u w:val="single"/>
          </w:rPr>
          <w:t>True Colors United</w:t>
        </w:r>
      </w:hyperlink>
      <w:r w:rsidRPr="007B319E">
        <w:rPr>
          <w:rFonts w:asciiTheme="majorHAnsi" w:hAnsiTheme="majorHAnsi" w:cstheme="majorHAnsi"/>
          <w:color w:val="1155CC"/>
          <w:highlight w:val="white"/>
          <w:u w:val="single"/>
        </w:rPr>
        <w:t>,</w:t>
      </w:r>
      <w:r w:rsidRPr="007B319E">
        <w:rPr>
          <w:rFonts w:asciiTheme="majorHAnsi" w:hAnsiTheme="majorHAnsi" w:cstheme="majorHAnsi"/>
          <w:color w:val="1155CC"/>
          <w:highlight w:val="white"/>
        </w:rPr>
        <w:t xml:space="preserve"> </w:t>
      </w:r>
      <w:hyperlink r:id="rId14">
        <w:r w:rsidRPr="007B319E">
          <w:rPr>
            <w:rFonts w:asciiTheme="majorHAnsi" w:hAnsiTheme="majorHAnsi" w:cstheme="majorHAnsi"/>
            <w:color w:val="0000FF"/>
            <w:highlight w:val="white"/>
            <w:u w:val="single"/>
          </w:rPr>
          <w:t>Trans Lifeline</w:t>
        </w:r>
      </w:hyperlink>
      <w:r w:rsidRPr="007B319E">
        <w:rPr>
          <w:rFonts w:asciiTheme="majorHAnsi" w:hAnsiTheme="majorHAnsi" w:cstheme="majorHAnsi"/>
          <w:color w:val="1155CC"/>
          <w:highlight w:val="white"/>
          <w:u w:val="single"/>
        </w:rPr>
        <w:t>,</w:t>
      </w:r>
      <w:r w:rsidRPr="007B319E">
        <w:rPr>
          <w:rFonts w:asciiTheme="majorHAnsi" w:hAnsiTheme="majorHAnsi" w:cstheme="majorHAnsi"/>
          <w:color w:val="1155CC"/>
          <w:highlight w:val="white"/>
        </w:rPr>
        <w:t xml:space="preserve"> </w:t>
      </w:r>
      <w:hyperlink r:id="rId15">
        <w:r w:rsidRPr="007B319E">
          <w:rPr>
            <w:rFonts w:asciiTheme="majorHAnsi" w:hAnsiTheme="majorHAnsi" w:cstheme="majorHAnsi"/>
            <w:color w:val="0000FF"/>
            <w:highlight w:val="white"/>
            <w:u w:val="single"/>
          </w:rPr>
          <w:t>Black Trans Femmes in the Arts</w:t>
        </w:r>
      </w:hyperlink>
      <w:r w:rsidRPr="007B319E">
        <w:rPr>
          <w:rFonts w:asciiTheme="majorHAnsi" w:hAnsiTheme="majorHAnsi" w:cstheme="majorHAnsi"/>
          <w:color w:val="1155CC"/>
          <w:highlight w:val="white"/>
        </w:rPr>
        <w:t xml:space="preserve">, </w:t>
      </w:r>
      <w:r w:rsidRPr="007B319E">
        <w:rPr>
          <w:rFonts w:asciiTheme="majorHAnsi" w:hAnsiTheme="majorHAnsi" w:cstheme="majorHAnsi"/>
          <w:highlight w:val="white"/>
        </w:rPr>
        <w:t xml:space="preserve">and </w:t>
      </w:r>
      <w:hyperlink r:id="rId16">
        <w:r w:rsidRPr="007B319E">
          <w:rPr>
            <w:rFonts w:asciiTheme="majorHAnsi" w:hAnsiTheme="majorHAnsi" w:cstheme="majorHAnsi"/>
            <w:color w:val="0000FF"/>
            <w:highlight w:val="white"/>
            <w:u w:val="single"/>
          </w:rPr>
          <w:t>Stonewall</w:t>
        </w:r>
      </w:hyperlink>
      <w:r w:rsidRPr="007B319E">
        <w:rPr>
          <w:rFonts w:asciiTheme="majorHAnsi" w:hAnsiTheme="majorHAnsi" w:cstheme="majorHAnsi"/>
          <w:color w:val="1155CC"/>
          <w:highlight w:val="white"/>
          <w:u w:val="single"/>
        </w:rPr>
        <w:t>.</w:t>
      </w:r>
      <w:r w:rsidRPr="007B319E">
        <w:rPr>
          <w:rFonts w:asciiTheme="majorHAnsi" w:hAnsiTheme="majorHAnsi" w:cstheme="majorHAnsi"/>
          <w:color w:val="1155CC"/>
          <w:highlight w:val="white"/>
        </w:rPr>
        <w:t xml:space="preserve"> </w:t>
      </w:r>
      <w:r w:rsidRPr="007B319E">
        <w:rPr>
          <w:rFonts w:asciiTheme="majorHAnsi" w:hAnsiTheme="majorHAnsi" w:cstheme="majorHAnsi"/>
          <w:highlight w:val="white"/>
        </w:rPr>
        <w:t xml:space="preserve">Over the next three years, This Is Home Project will </w:t>
      </w:r>
      <w:r w:rsidRPr="007B319E">
        <w:rPr>
          <w:rFonts w:asciiTheme="majorHAnsi" w:eastAsia="Calibri" w:hAnsiTheme="majorHAnsi" w:cstheme="majorHAnsi"/>
        </w:rPr>
        <w:t>donate a minimum of $1 million.</w:t>
      </w:r>
    </w:p>
    <w:p w14:paraId="48FF8632" w14:textId="77777777" w:rsidR="00664073" w:rsidRPr="007B319E" w:rsidRDefault="00664073">
      <w:pPr>
        <w:rPr>
          <w:rFonts w:asciiTheme="majorHAnsi" w:hAnsiTheme="majorHAnsi" w:cstheme="majorHAnsi"/>
          <w:highlight w:val="white"/>
        </w:rPr>
      </w:pPr>
    </w:p>
    <w:p w14:paraId="0DCC07CE" w14:textId="77777777" w:rsidR="00664073" w:rsidRPr="007B319E" w:rsidRDefault="007B319E">
      <w:pPr>
        <w:jc w:val="both"/>
        <w:rPr>
          <w:rFonts w:asciiTheme="majorHAnsi" w:hAnsiTheme="majorHAnsi" w:cstheme="majorHAnsi"/>
          <w:highlight w:val="yellow"/>
        </w:rPr>
      </w:pPr>
      <w:r w:rsidRPr="007B319E">
        <w:rPr>
          <w:rFonts w:asciiTheme="majorHAnsi" w:hAnsiTheme="majorHAnsi" w:cstheme="majorHAnsi"/>
          <w:highlight w:val="white"/>
        </w:rPr>
        <w:t>Skinner shares, “</w:t>
      </w:r>
      <w:r w:rsidRPr="007B319E">
        <w:rPr>
          <w:rFonts w:asciiTheme="majorHAnsi" w:hAnsiTheme="majorHAnsi" w:cstheme="majorHAnsi"/>
          <w:i/>
          <w:highlight w:val="white"/>
        </w:rPr>
        <w:t xml:space="preserve">I’m so excited to finally share this with u!!! For the past year, I’ve been working on something special called the This Is Home Project. I wanted to create a way to better support young LGBTQ+ people who are in need of financial help and resources, both on an individual and community-wide scale. I'm also aiming to bring more funding to foundations whose sole focus is providing access to LGBTQ+ youth for physical and mental healthcare, safe housing, and a whole bunch more. u can learn lots more at </w:t>
      </w:r>
      <w:hyperlink r:id="rId17">
        <w:r w:rsidRPr="007B319E">
          <w:rPr>
            <w:rFonts w:asciiTheme="majorHAnsi" w:hAnsiTheme="majorHAnsi" w:cstheme="majorHAnsi"/>
            <w:i/>
            <w:color w:val="1155CC"/>
            <w:highlight w:val="white"/>
            <w:u w:val="single"/>
          </w:rPr>
          <w:t xml:space="preserve"> </w:t>
        </w:r>
        <w:proofErr w:type="spellStart"/>
        <w:r w:rsidRPr="007B319E">
          <w:rPr>
            <w:rFonts w:asciiTheme="majorHAnsi" w:hAnsiTheme="majorHAnsi" w:cstheme="majorHAnsi"/>
            <w:i/>
            <w:color w:val="1155CC"/>
            <w:highlight w:val="white"/>
            <w:u w:val="single"/>
          </w:rPr>
          <w:t>tihp.cave.town</w:t>
        </w:r>
        <w:proofErr w:type="spellEnd"/>
      </w:hyperlink>
      <w:r w:rsidRPr="007B319E">
        <w:rPr>
          <w:rFonts w:asciiTheme="majorHAnsi" w:hAnsiTheme="majorHAnsi" w:cstheme="majorHAnsi"/>
          <w:i/>
          <w:highlight w:val="white"/>
        </w:rPr>
        <w:t>!!!”</w:t>
      </w:r>
    </w:p>
    <w:p w14:paraId="675422EE" w14:textId="77777777" w:rsidR="00664073" w:rsidRPr="007B319E" w:rsidRDefault="00664073">
      <w:pPr>
        <w:jc w:val="both"/>
        <w:rPr>
          <w:rFonts w:asciiTheme="majorHAnsi" w:hAnsiTheme="majorHAnsi" w:cstheme="majorHAnsi"/>
          <w:highlight w:val="yellow"/>
        </w:rPr>
      </w:pPr>
    </w:p>
    <w:p w14:paraId="21CCEE09" w14:textId="77777777"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 xml:space="preserve">This summer </w:t>
      </w:r>
      <w:proofErr w:type="spellStart"/>
      <w:r w:rsidRPr="007B319E">
        <w:rPr>
          <w:rFonts w:asciiTheme="majorHAnsi" w:hAnsiTheme="majorHAnsi" w:cstheme="majorHAnsi"/>
        </w:rPr>
        <w:t>Cavetown</w:t>
      </w:r>
      <w:proofErr w:type="spellEnd"/>
      <w:r w:rsidRPr="007B319E">
        <w:rPr>
          <w:rFonts w:asciiTheme="majorHAnsi" w:hAnsiTheme="majorHAnsi" w:cstheme="majorHAnsi"/>
        </w:rPr>
        <w:t xml:space="preserve"> opened for</w:t>
      </w:r>
      <w:r w:rsidRPr="007B319E">
        <w:rPr>
          <w:rFonts w:asciiTheme="majorHAnsi" w:hAnsiTheme="majorHAnsi" w:cstheme="majorHAnsi"/>
          <w:b/>
        </w:rPr>
        <w:t xml:space="preserve"> Bleachers </w:t>
      </w:r>
      <w:r w:rsidRPr="007B319E">
        <w:rPr>
          <w:rFonts w:asciiTheme="majorHAnsi" w:hAnsiTheme="majorHAnsi" w:cstheme="majorHAnsi"/>
        </w:rPr>
        <w:t>at the</w:t>
      </w:r>
      <w:r w:rsidRPr="007B319E">
        <w:rPr>
          <w:rFonts w:asciiTheme="majorHAnsi" w:hAnsiTheme="majorHAnsi" w:cstheme="majorHAnsi"/>
          <w:b/>
        </w:rPr>
        <w:t xml:space="preserve"> Kia Forum</w:t>
      </w:r>
      <w:r w:rsidRPr="007B319E">
        <w:rPr>
          <w:rFonts w:asciiTheme="majorHAnsi" w:hAnsiTheme="majorHAnsi" w:cstheme="majorHAnsi"/>
        </w:rPr>
        <w:t xml:space="preserve"> in </w:t>
      </w:r>
      <w:r w:rsidRPr="007B319E">
        <w:rPr>
          <w:rFonts w:asciiTheme="majorHAnsi" w:hAnsiTheme="majorHAnsi" w:cstheme="majorHAnsi"/>
          <w:b/>
        </w:rPr>
        <w:t>Los Angeles, CA</w:t>
      </w:r>
      <w:r w:rsidRPr="007B319E">
        <w:rPr>
          <w:rFonts w:asciiTheme="majorHAnsi" w:hAnsiTheme="majorHAnsi" w:cstheme="majorHAnsi"/>
        </w:rPr>
        <w:t xml:space="preserve">, following a US Tour that wrapped up in May. With over 50,000 tickets sold, Skinner sold out venues across the country including the Hollywood Palladium in Los Angeles and Terminal 5 in New York City. He is currently on a headline tour in Europe and the UK and has sold out his largest headline show to date in London at the </w:t>
      </w:r>
      <w:proofErr w:type="spellStart"/>
      <w:r w:rsidRPr="007B319E">
        <w:rPr>
          <w:rFonts w:asciiTheme="majorHAnsi" w:hAnsiTheme="majorHAnsi" w:cstheme="majorHAnsi"/>
        </w:rPr>
        <w:t>Eventim</w:t>
      </w:r>
      <w:proofErr w:type="spellEnd"/>
      <w:r w:rsidRPr="007B319E">
        <w:rPr>
          <w:rFonts w:asciiTheme="majorHAnsi" w:hAnsiTheme="majorHAnsi" w:cstheme="majorHAnsi"/>
        </w:rPr>
        <w:t xml:space="preserve"> Apollo, with over 5,000 fans attending. </w:t>
      </w:r>
    </w:p>
    <w:p w14:paraId="4DD4A67C" w14:textId="54F009DC" w:rsidR="00664073" w:rsidRDefault="00664073">
      <w:pPr>
        <w:shd w:val="clear" w:color="auto" w:fill="FFFFFF"/>
        <w:rPr>
          <w:rFonts w:asciiTheme="majorHAnsi" w:hAnsiTheme="majorHAnsi" w:cstheme="majorHAnsi"/>
        </w:rPr>
      </w:pPr>
    </w:p>
    <w:p w14:paraId="17B72467" w14:textId="77777777" w:rsidR="007B319E" w:rsidRPr="007B319E" w:rsidRDefault="007B319E">
      <w:pPr>
        <w:shd w:val="clear" w:color="auto" w:fill="FFFFFF"/>
        <w:rPr>
          <w:rFonts w:asciiTheme="majorHAnsi" w:hAnsiTheme="majorHAnsi" w:cstheme="majorHAnsi"/>
        </w:rPr>
      </w:pPr>
    </w:p>
    <w:p w14:paraId="7203CD5E" w14:textId="77777777" w:rsidR="00664073" w:rsidRPr="007B319E" w:rsidRDefault="007B319E">
      <w:pPr>
        <w:shd w:val="clear" w:color="auto" w:fill="FFFFFF"/>
        <w:rPr>
          <w:rFonts w:asciiTheme="majorHAnsi" w:hAnsiTheme="majorHAnsi" w:cstheme="majorHAnsi"/>
          <w:b/>
        </w:rPr>
      </w:pPr>
      <w:r w:rsidRPr="007B319E">
        <w:rPr>
          <w:rFonts w:asciiTheme="majorHAnsi" w:hAnsiTheme="majorHAnsi" w:cstheme="majorHAnsi"/>
          <w:b/>
        </w:rPr>
        <w:lastRenderedPageBreak/>
        <w:t>2022 TOUR DATES</w:t>
      </w:r>
    </w:p>
    <w:p w14:paraId="16EA85B0"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October 19 - </w:t>
      </w:r>
      <w:proofErr w:type="spellStart"/>
      <w:r w:rsidRPr="007B319E">
        <w:rPr>
          <w:rFonts w:asciiTheme="majorHAnsi" w:hAnsiTheme="majorHAnsi" w:cstheme="majorHAnsi"/>
        </w:rPr>
        <w:t>Fryshuset</w:t>
      </w:r>
      <w:proofErr w:type="spellEnd"/>
      <w:r w:rsidRPr="007B319E">
        <w:rPr>
          <w:rFonts w:asciiTheme="majorHAnsi" w:hAnsiTheme="majorHAnsi" w:cstheme="majorHAnsi"/>
        </w:rPr>
        <w:t xml:space="preserve"> </w:t>
      </w:r>
      <w:proofErr w:type="spellStart"/>
      <w:r w:rsidRPr="007B319E">
        <w:rPr>
          <w:rFonts w:asciiTheme="majorHAnsi" w:hAnsiTheme="majorHAnsi" w:cstheme="majorHAnsi"/>
        </w:rPr>
        <w:t>Arenan</w:t>
      </w:r>
      <w:proofErr w:type="spellEnd"/>
      <w:r w:rsidRPr="007B319E">
        <w:rPr>
          <w:rFonts w:asciiTheme="majorHAnsi" w:hAnsiTheme="majorHAnsi" w:cstheme="majorHAnsi"/>
        </w:rPr>
        <w:t xml:space="preserve"> - Stockholm, Sweden</w:t>
      </w:r>
    </w:p>
    <w:p w14:paraId="3E177233" w14:textId="77777777" w:rsidR="00664073" w:rsidRPr="007B319E" w:rsidRDefault="007B319E">
      <w:pPr>
        <w:rPr>
          <w:rFonts w:asciiTheme="majorHAnsi" w:hAnsiTheme="majorHAnsi" w:cstheme="majorHAnsi"/>
          <w:b/>
        </w:rPr>
      </w:pPr>
      <w:r w:rsidRPr="007B319E">
        <w:rPr>
          <w:rFonts w:asciiTheme="majorHAnsi" w:hAnsiTheme="majorHAnsi" w:cstheme="majorHAnsi"/>
        </w:rPr>
        <w:t xml:space="preserve">October 21 - Astra </w:t>
      </w:r>
      <w:proofErr w:type="spellStart"/>
      <w:r w:rsidRPr="007B319E">
        <w:rPr>
          <w:rFonts w:asciiTheme="majorHAnsi" w:hAnsiTheme="majorHAnsi" w:cstheme="majorHAnsi"/>
        </w:rPr>
        <w:t>Kulturhaus</w:t>
      </w:r>
      <w:proofErr w:type="spellEnd"/>
      <w:r w:rsidRPr="007B319E">
        <w:rPr>
          <w:rFonts w:asciiTheme="majorHAnsi" w:hAnsiTheme="majorHAnsi" w:cstheme="majorHAnsi"/>
        </w:rPr>
        <w:t xml:space="preserve"> - Berlin, Germany - </w:t>
      </w:r>
      <w:r w:rsidRPr="007B319E">
        <w:rPr>
          <w:rFonts w:asciiTheme="majorHAnsi" w:hAnsiTheme="majorHAnsi" w:cstheme="majorHAnsi"/>
          <w:b/>
        </w:rPr>
        <w:t>SOLD OUT</w:t>
      </w:r>
    </w:p>
    <w:p w14:paraId="2484F063"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October 23 - Palladium Club - Warsaw, Poland - </w:t>
      </w:r>
      <w:r w:rsidRPr="007B319E">
        <w:rPr>
          <w:rFonts w:asciiTheme="majorHAnsi" w:hAnsiTheme="majorHAnsi" w:cstheme="majorHAnsi"/>
          <w:b/>
        </w:rPr>
        <w:t>SOLD OUT</w:t>
      </w:r>
    </w:p>
    <w:p w14:paraId="1B06C1FC"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October 24 - </w:t>
      </w:r>
      <w:proofErr w:type="spellStart"/>
      <w:r w:rsidRPr="007B319E">
        <w:rPr>
          <w:rFonts w:asciiTheme="majorHAnsi" w:hAnsiTheme="majorHAnsi" w:cstheme="majorHAnsi"/>
        </w:rPr>
        <w:t>Velky</w:t>
      </w:r>
      <w:proofErr w:type="spellEnd"/>
      <w:r w:rsidRPr="007B319E">
        <w:rPr>
          <w:rFonts w:asciiTheme="majorHAnsi" w:hAnsiTheme="majorHAnsi" w:cstheme="majorHAnsi"/>
        </w:rPr>
        <w:t xml:space="preserve"> Sal </w:t>
      </w:r>
      <w:proofErr w:type="spellStart"/>
      <w:r w:rsidRPr="007B319E">
        <w:rPr>
          <w:rFonts w:asciiTheme="majorHAnsi" w:hAnsiTheme="majorHAnsi" w:cstheme="majorHAnsi"/>
        </w:rPr>
        <w:t>Lucerna</w:t>
      </w:r>
      <w:proofErr w:type="spellEnd"/>
      <w:r w:rsidRPr="007B319E">
        <w:rPr>
          <w:rFonts w:asciiTheme="majorHAnsi" w:hAnsiTheme="majorHAnsi" w:cstheme="majorHAnsi"/>
        </w:rPr>
        <w:t xml:space="preserve"> - Prague, Czech Republic</w:t>
      </w:r>
    </w:p>
    <w:p w14:paraId="6D4CA6FA"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October 25 - </w:t>
      </w:r>
      <w:proofErr w:type="spellStart"/>
      <w:r w:rsidRPr="007B319E">
        <w:rPr>
          <w:rFonts w:asciiTheme="majorHAnsi" w:hAnsiTheme="majorHAnsi" w:cstheme="majorHAnsi"/>
        </w:rPr>
        <w:t>Simm</w:t>
      </w:r>
      <w:proofErr w:type="spellEnd"/>
      <w:r w:rsidRPr="007B319E">
        <w:rPr>
          <w:rFonts w:asciiTheme="majorHAnsi" w:hAnsiTheme="majorHAnsi" w:cstheme="majorHAnsi"/>
        </w:rPr>
        <w:t xml:space="preserve"> City - Vienna, Austria - </w:t>
      </w:r>
      <w:r w:rsidRPr="007B319E">
        <w:rPr>
          <w:rFonts w:asciiTheme="majorHAnsi" w:hAnsiTheme="majorHAnsi" w:cstheme="majorHAnsi"/>
          <w:b/>
        </w:rPr>
        <w:t>SOLD OUT</w:t>
      </w:r>
    </w:p>
    <w:p w14:paraId="30AEBB22" w14:textId="6A99187E" w:rsidR="00664073" w:rsidRPr="007B319E" w:rsidRDefault="007B319E">
      <w:pPr>
        <w:rPr>
          <w:rFonts w:asciiTheme="majorHAnsi" w:hAnsiTheme="majorHAnsi" w:cstheme="majorHAnsi"/>
        </w:rPr>
      </w:pPr>
      <w:r w:rsidRPr="007B319E">
        <w:rPr>
          <w:rFonts w:asciiTheme="majorHAnsi" w:hAnsiTheme="majorHAnsi" w:cstheme="majorHAnsi"/>
        </w:rPr>
        <w:t>October 27 - Alcatraz B - Milan, Italy</w:t>
      </w:r>
      <w:r w:rsidR="00E23A92">
        <w:rPr>
          <w:rFonts w:asciiTheme="majorHAnsi" w:hAnsiTheme="majorHAnsi" w:cstheme="majorHAnsi"/>
        </w:rPr>
        <w:t xml:space="preserve"> </w:t>
      </w:r>
      <w:r w:rsidR="00E23A92" w:rsidRPr="007B319E">
        <w:rPr>
          <w:rFonts w:asciiTheme="majorHAnsi" w:hAnsiTheme="majorHAnsi" w:cstheme="majorHAnsi"/>
        </w:rPr>
        <w:t xml:space="preserve">- </w:t>
      </w:r>
      <w:r w:rsidR="00E23A92" w:rsidRPr="007B319E">
        <w:rPr>
          <w:rFonts w:asciiTheme="majorHAnsi" w:hAnsiTheme="majorHAnsi" w:cstheme="majorHAnsi"/>
          <w:b/>
        </w:rPr>
        <w:t>SOLD OUT</w:t>
      </w:r>
    </w:p>
    <w:p w14:paraId="3A4DDA00"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October 29 - </w:t>
      </w:r>
      <w:proofErr w:type="spellStart"/>
      <w:r w:rsidRPr="007B319E">
        <w:rPr>
          <w:rFonts w:asciiTheme="majorHAnsi" w:hAnsiTheme="majorHAnsi" w:cstheme="majorHAnsi"/>
        </w:rPr>
        <w:t>Exil</w:t>
      </w:r>
      <w:proofErr w:type="spellEnd"/>
      <w:r w:rsidRPr="007B319E">
        <w:rPr>
          <w:rFonts w:asciiTheme="majorHAnsi" w:hAnsiTheme="majorHAnsi" w:cstheme="majorHAnsi"/>
        </w:rPr>
        <w:t xml:space="preserve"> - Zurich, Switzerland - </w:t>
      </w:r>
      <w:r w:rsidRPr="007B319E">
        <w:rPr>
          <w:rFonts w:asciiTheme="majorHAnsi" w:hAnsiTheme="majorHAnsi" w:cstheme="majorHAnsi"/>
          <w:b/>
        </w:rPr>
        <w:t>SOLD OUT</w:t>
      </w:r>
    </w:p>
    <w:p w14:paraId="57B0F2E3"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October 30 - KUZ - Mainz, Germany - </w:t>
      </w:r>
      <w:r w:rsidRPr="007B319E">
        <w:rPr>
          <w:rFonts w:asciiTheme="majorHAnsi" w:hAnsiTheme="majorHAnsi" w:cstheme="majorHAnsi"/>
          <w:b/>
        </w:rPr>
        <w:t>SOLD OUT</w:t>
      </w:r>
    </w:p>
    <w:p w14:paraId="3A62D3D8"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November 1 - Mojo Club - Hamburg, Germany - </w:t>
      </w:r>
      <w:r w:rsidRPr="007B319E">
        <w:rPr>
          <w:rFonts w:asciiTheme="majorHAnsi" w:hAnsiTheme="majorHAnsi" w:cstheme="majorHAnsi"/>
          <w:b/>
        </w:rPr>
        <w:t>SOLD OUT</w:t>
      </w:r>
    </w:p>
    <w:p w14:paraId="7C65D617"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November 3 - </w:t>
      </w:r>
      <w:proofErr w:type="spellStart"/>
      <w:r w:rsidRPr="007B319E">
        <w:rPr>
          <w:rFonts w:asciiTheme="majorHAnsi" w:hAnsiTheme="majorHAnsi" w:cstheme="majorHAnsi"/>
        </w:rPr>
        <w:t>Doornroosje</w:t>
      </w:r>
      <w:proofErr w:type="spellEnd"/>
      <w:r w:rsidRPr="007B319E">
        <w:rPr>
          <w:rFonts w:asciiTheme="majorHAnsi" w:hAnsiTheme="majorHAnsi" w:cstheme="majorHAnsi"/>
        </w:rPr>
        <w:t xml:space="preserve"> - Nijmegen, the Netherlands - </w:t>
      </w:r>
      <w:r w:rsidRPr="007B319E">
        <w:rPr>
          <w:rFonts w:asciiTheme="majorHAnsi" w:hAnsiTheme="majorHAnsi" w:cstheme="majorHAnsi"/>
          <w:b/>
        </w:rPr>
        <w:t>SOLD OUT</w:t>
      </w:r>
    </w:p>
    <w:p w14:paraId="69D31B47"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November 4 - </w:t>
      </w:r>
      <w:proofErr w:type="spellStart"/>
      <w:r w:rsidRPr="007B319E">
        <w:rPr>
          <w:rFonts w:asciiTheme="majorHAnsi" w:hAnsiTheme="majorHAnsi" w:cstheme="majorHAnsi"/>
        </w:rPr>
        <w:t>Melkweg</w:t>
      </w:r>
      <w:proofErr w:type="spellEnd"/>
      <w:r w:rsidRPr="007B319E">
        <w:rPr>
          <w:rFonts w:asciiTheme="majorHAnsi" w:hAnsiTheme="majorHAnsi" w:cstheme="majorHAnsi"/>
        </w:rPr>
        <w:t xml:space="preserve"> - Amsterdam, the Netherlands - </w:t>
      </w:r>
      <w:r w:rsidRPr="007B319E">
        <w:rPr>
          <w:rFonts w:asciiTheme="majorHAnsi" w:hAnsiTheme="majorHAnsi" w:cstheme="majorHAnsi"/>
          <w:b/>
        </w:rPr>
        <w:t>SOLD OUT</w:t>
      </w:r>
    </w:p>
    <w:p w14:paraId="62CA546C"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November 5 - </w:t>
      </w:r>
      <w:proofErr w:type="spellStart"/>
      <w:r w:rsidRPr="007B319E">
        <w:rPr>
          <w:rFonts w:asciiTheme="majorHAnsi" w:hAnsiTheme="majorHAnsi" w:cstheme="majorHAnsi"/>
        </w:rPr>
        <w:t>Eventim</w:t>
      </w:r>
      <w:proofErr w:type="spellEnd"/>
      <w:r w:rsidRPr="007B319E">
        <w:rPr>
          <w:rFonts w:asciiTheme="majorHAnsi" w:hAnsiTheme="majorHAnsi" w:cstheme="majorHAnsi"/>
        </w:rPr>
        <w:t xml:space="preserve"> Apollo - London, United Kingdom - </w:t>
      </w:r>
      <w:r w:rsidRPr="007B319E">
        <w:rPr>
          <w:rFonts w:asciiTheme="majorHAnsi" w:hAnsiTheme="majorHAnsi" w:cstheme="majorHAnsi"/>
          <w:b/>
        </w:rPr>
        <w:t>SOLD OUT</w:t>
      </w:r>
    </w:p>
    <w:p w14:paraId="0715A714"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November 7 - Olympia Theatre - Dublin, Ireland - </w:t>
      </w:r>
      <w:r w:rsidRPr="007B319E">
        <w:rPr>
          <w:rFonts w:asciiTheme="majorHAnsi" w:hAnsiTheme="majorHAnsi" w:cstheme="majorHAnsi"/>
          <w:b/>
        </w:rPr>
        <w:t>SOLD OUT</w:t>
      </w:r>
    </w:p>
    <w:p w14:paraId="64B756B2" w14:textId="77777777" w:rsidR="00664073" w:rsidRPr="007B319E" w:rsidRDefault="007B319E">
      <w:pPr>
        <w:rPr>
          <w:rFonts w:asciiTheme="majorHAnsi" w:hAnsiTheme="majorHAnsi" w:cstheme="majorHAnsi"/>
          <w:i/>
          <w:highlight w:val="cyan"/>
        </w:rPr>
      </w:pPr>
      <w:r w:rsidRPr="007B319E">
        <w:rPr>
          <w:rFonts w:asciiTheme="majorHAnsi" w:hAnsiTheme="majorHAnsi" w:cstheme="majorHAnsi"/>
        </w:rPr>
        <w:t xml:space="preserve">November 8 - Ulster Hall - Belfast, United Kingdom - </w:t>
      </w:r>
      <w:r w:rsidRPr="007B319E">
        <w:rPr>
          <w:rFonts w:asciiTheme="majorHAnsi" w:hAnsiTheme="majorHAnsi" w:cstheme="majorHAnsi"/>
          <w:b/>
        </w:rPr>
        <w:t>SOLD OUT</w:t>
      </w:r>
    </w:p>
    <w:p w14:paraId="6885DFDA" w14:textId="77777777" w:rsidR="00664073" w:rsidRPr="007B319E" w:rsidRDefault="00664073">
      <w:pPr>
        <w:shd w:val="clear" w:color="auto" w:fill="FFFFFF"/>
        <w:rPr>
          <w:rFonts w:asciiTheme="majorHAnsi" w:hAnsiTheme="majorHAnsi" w:cstheme="majorHAnsi"/>
          <w:i/>
        </w:rPr>
      </w:pPr>
    </w:p>
    <w:p w14:paraId="72E98B54" w14:textId="77777777" w:rsidR="00664073" w:rsidRPr="007B319E" w:rsidRDefault="007B319E">
      <w:pPr>
        <w:shd w:val="clear" w:color="auto" w:fill="FFFFFF"/>
        <w:rPr>
          <w:rFonts w:asciiTheme="majorHAnsi" w:hAnsiTheme="majorHAnsi" w:cstheme="majorHAnsi"/>
          <w:b/>
        </w:rPr>
      </w:pPr>
      <w:r w:rsidRPr="007B319E">
        <w:rPr>
          <w:rFonts w:asciiTheme="majorHAnsi" w:hAnsiTheme="majorHAnsi" w:cstheme="majorHAnsi"/>
          <w:b/>
        </w:rPr>
        <w:t>2023 TOUR DATES</w:t>
      </w:r>
    </w:p>
    <w:p w14:paraId="04930D41" w14:textId="77777777"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February 14 - Brighton Dome - Brighton, England</w:t>
      </w:r>
    </w:p>
    <w:p w14:paraId="18703448" w14:textId="77777777"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February 15 - O2 Academy Leeds - Leeds, United Kingdom</w:t>
      </w:r>
    </w:p>
    <w:p w14:paraId="23927471" w14:textId="77777777"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February 16 - O2 Academy Birmingham - Birmingham, United Kingdom</w:t>
      </w:r>
    </w:p>
    <w:p w14:paraId="4489D510" w14:textId="77777777"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 xml:space="preserve">February 18 - O2 Apollo Manchester - Manchester, United Kingdom </w:t>
      </w:r>
    </w:p>
    <w:p w14:paraId="76BFA19F" w14:textId="4EC04408"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 xml:space="preserve">February 19 - </w:t>
      </w:r>
      <w:proofErr w:type="spellStart"/>
      <w:r w:rsidRPr="007B319E">
        <w:rPr>
          <w:rFonts w:asciiTheme="majorHAnsi" w:hAnsiTheme="majorHAnsi" w:cstheme="majorHAnsi"/>
        </w:rPr>
        <w:t>Barrowland</w:t>
      </w:r>
      <w:proofErr w:type="spellEnd"/>
      <w:r w:rsidRPr="007B319E">
        <w:rPr>
          <w:rFonts w:asciiTheme="majorHAnsi" w:hAnsiTheme="majorHAnsi" w:cstheme="majorHAnsi"/>
        </w:rPr>
        <w:t xml:space="preserve"> Ballroom - Glasgow, Scotland</w:t>
      </w:r>
      <w:r w:rsidR="00E23A92">
        <w:rPr>
          <w:rFonts w:asciiTheme="majorHAnsi" w:hAnsiTheme="majorHAnsi" w:cstheme="majorHAnsi"/>
        </w:rPr>
        <w:t xml:space="preserve"> </w:t>
      </w:r>
      <w:r w:rsidR="00E23A92" w:rsidRPr="007B319E">
        <w:rPr>
          <w:rFonts w:asciiTheme="majorHAnsi" w:hAnsiTheme="majorHAnsi" w:cstheme="majorHAnsi"/>
        </w:rPr>
        <w:t xml:space="preserve">- </w:t>
      </w:r>
      <w:r w:rsidR="00E23A92" w:rsidRPr="007B319E">
        <w:rPr>
          <w:rFonts w:asciiTheme="majorHAnsi" w:hAnsiTheme="majorHAnsi" w:cstheme="majorHAnsi"/>
          <w:b/>
        </w:rPr>
        <w:t>SOLD OUT</w:t>
      </w:r>
    </w:p>
    <w:p w14:paraId="30A856A9" w14:textId="77777777"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 xml:space="preserve">February 20 - </w:t>
      </w:r>
      <w:proofErr w:type="spellStart"/>
      <w:r w:rsidRPr="007B319E">
        <w:rPr>
          <w:rFonts w:asciiTheme="majorHAnsi" w:hAnsiTheme="majorHAnsi" w:cstheme="majorHAnsi"/>
        </w:rPr>
        <w:t>Barrowland</w:t>
      </w:r>
      <w:proofErr w:type="spellEnd"/>
      <w:r w:rsidRPr="007B319E">
        <w:rPr>
          <w:rFonts w:asciiTheme="majorHAnsi" w:hAnsiTheme="majorHAnsi" w:cstheme="majorHAnsi"/>
        </w:rPr>
        <w:t xml:space="preserve"> Ballroom - Glasgow, Scotland</w:t>
      </w:r>
    </w:p>
    <w:p w14:paraId="45115BA6" w14:textId="77777777"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February 22 - The Corn Exchange - Cambridge, England</w:t>
      </w:r>
    </w:p>
    <w:p w14:paraId="45F5C95E" w14:textId="77777777"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 xml:space="preserve">March 3 - Blackberry </w:t>
      </w:r>
      <w:proofErr w:type="spellStart"/>
      <w:r w:rsidRPr="007B319E">
        <w:rPr>
          <w:rFonts w:asciiTheme="majorHAnsi" w:hAnsiTheme="majorHAnsi" w:cstheme="majorHAnsi"/>
        </w:rPr>
        <w:t>Auditoriume</w:t>
      </w:r>
      <w:proofErr w:type="spellEnd"/>
      <w:r w:rsidRPr="007B319E">
        <w:rPr>
          <w:rFonts w:asciiTheme="majorHAnsi" w:hAnsiTheme="majorHAnsi" w:cstheme="majorHAnsi"/>
        </w:rPr>
        <w:t xml:space="preserve"> - Mexico City, Mexico</w:t>
      </w:r>
    </w:p>
    <w:p w14:paraId="013B01BB" w14:textId="77777777" w:rsidR="00664073" w:rsidRPr="007B319E" w:rsidRDefault="007B319E">
      <w:pPr>
        <w:shd w:val="clear" w:color="auto" w:fill="FFFFFF"/>
        <w:rPr>
          <w:rFonts w:asciiTheme="majorHAnsi" w:hAnsiTheme="majorHAnsi" w:cstheme="majorHAnsi"/>
        </w:rPr>
      </w:pPr>
      <w:r w:rsidRPr="007B319E">
        <w:rPr>
          <w:rFonts w:asciiTheme="majorHAnsi" w:hAnsiTheme="majorHAnsi" w:cstheme="majorHAnsi"/>
        </w:rPr>
        <w:t xml:space="preserve"> </w:t>
      </w:r>
    </w:p>
    <w:p w14:paraId="4FBE0999" w14:textId="77777777" w:rsidR="00664073" w:rsidRPr="007B319E" w:rsidRDefault="007B319E">
      <w:pPr>
        <w:jc w:val="center"/>
        <w:rPr>
          <w:rFonts w:asciiTheme="majorHAnsi" w:hAnsiTheme="majorHAnsi" w:cstheme="majorHAnsi"/>
          <w:b/>
          <w:highlight w:val="white"/>
        </w:rPr>
      </w:pPr>
      <w:r w:rsidRPr="007B319E">
        <w:rPr>
          <w:rFonts w:asciiTheme="majorHAnsi" w:hAnsiTheme="majorHAnsi" w:cstheme="majorHAnsi"/>
          <w:b/>
          <w:noProof/>
          <w:highlight w:val="white"/>
        </w:rPr>
        <w:drawing>
          <wp:inline distT="114300" distB="114300" distL="114300" distR="114300" wp14:anchorId="10F3E03E" wp14:editId="0F851BFA">
            <wp:extent cx="2847975" cy="2847975"/>
            <wp:effectExtent l="0" t="0" r="9525" b="952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848135" cy="2848135"/>
                    </a:xfrm>
                    <a:prstGeom prst="rect">
                      <a:avLst/>
                    </a:prstGeom>
                    <a:ln/>
                  </pic:spPr>
                </pic:pic>
              </a:graphicData>
            </a:graphic>
          </wp:inline>
        </w:drawing>
      </w:r>
    </w:p>
    <w:p w14:paraId="64EDFA79" w14:textId="08FB9EE7" w:rsidR="00664073" w:rsidRPr="007B319E" w:rsidRDefault="007B319E" w:rsidP="007B319E">
      <w:pPr>
        <w:jc w:val="center"/>
        <w:rPr>
          <w:rFonts w:asciiTheme="majorHAnsi" w:hAnsiTheme="majorHAnsi" w:cstheme="majorHAnsi"/>
          <w:b/>
          <w:color w:val="222222"/>
        </w:rPr>
      </w:pPr>
      <w:r w:rsidRPr="007B319E">
        <w:rPr>
          <w:rFonts w:asciiTheme="majorHAnsi" w:hAnsiTheme="majorHAnsi" w:cstheme="majorHAnsi"/>
          <w:b/>
          <w:highlight w:val="white"/>
        </w:rPr>
        <w:t xml:space="preserve"> </w:t>
      </w:r>
      <w:r w:rsidRPr="007B319E">
        <w:rPr>
          <w:rFonts w:asciiTheme="majorHAnsi" w:hAnsiTheme="majorHAnsi" w:cstheme="majorHAnsi"/>
          <w:b/>
          <w:color w:val="222222"/>
        </w:rPr>
        <w:t>DOWNLOAD ARTWORK AND PRESS PHOTO</w:t>
      </w:r>
      <w:hyperlink r:id="rId19">
        <w:r w:rsidRPr="007B319E">
          <w:rPr>
            <w:rFonts w:asciiTheme="majorHAnsi" w:hAnsiTheme="majorHAnsi" w:cstheme="majorHAnsi"/>
            <w:b/>
            <w:color w:val="222222"/>
          </w:rPr>
          <w:t xml:space="preserve"> </w:t>
        </w:r>
      </w:hyperlink>
      <w:hyperlink r:id="rId20">
        <w:r w:rsidRPr="007B319E">
          <w:rPr>
            <w:rFonts w:asciiTheme="majorHAnsi" w:hAnsiTheme="majorHAnsi" w:cstheme="majorHAnsi"/>
            <w:b/>
            <w:color w:val="1155CC"/>
            <w:u w:val="single"/>
          </w:rPr>
          <w:t>HERE</w:t>
        </w:r>
      </w:hyperlink>
    </w:p>
    <w:p w14:paraId="18AEED32" w14:textId="77777777" w:rsidR="00664073" w:rsidRPr="007B319E" w:rsidRDefault="007B319E">
      <w:pPr>
        <w:shd w:val="clear" w:color="auto" w:fill="FFFFFF"/>
        <w:rPr>
          <w:rFonts w:asciiTheme="majorHAnsi" w:hAnsiTheme="majorHAnsi" w:cstheme="majorHAnsi"/>
          <w:b/>
        </w:rPr>
      </w:pPr>
      <w:r w:rsidRPr="007B319E">
        <w:rPr>
          <w:rFonts w:asciiTheme="majorHAnsi" w:hAnsiTheme="majorHAnsi" w:cstheme="majorHAnsi"/>
          <w:b/>
        </w:rPr>
        <w:lastRenderedPageBreak/>
        <w:t xml:space="preserve">About </w:t>
      </w:r>
      <w:proofErr w:type="spellStart"/>
      <w:r w:rsidRPr="007B319E">
        <w:rPr>
          <w:rFonts w:asciiTheme="majorHAnsi" w:hAnsiTheme="majorHAnsi" w:cstheme="majorHAnsi"/>
          <w:b/>
        </w:rPr>
        <w:t>Cavetown</w:t>
      </w:r>
      <w:proofErr w:type="spellEnd"/>
      <w:r w:rsidRPr="007B319E">
        <w:rPr>
          <w:rFonts w:asciiTheme="majorHAnsi" w:hAnsiTheme="majorHAnsi" w:cstheme="majorHAnsi"/>
          <w:b/>
        </w:rPr>
        <w:t>:</w:t>
      </w:r>
    </w:p>
    <w:p w14:paraId="09CE4699" w14:textId="77777777" w:rsidR="00664073" w:rsidRPr="007B319E" w:rsidRDefault="007B319E">
      <w:pPr>
        <w:shd w:val="clear" w:color="auto" w:fill="FFFFFF"/>
        <w:rPr>
          <w:rFonts w:asciiTheme="majorHAnsi" w:hAnsiTheme="majorHAnsi" w:cstheme="majorHAnsi"/>
          <w:color w:val="222222"/>
          <w:highlight w:val="yellow"/>
        </w:rPr>
      </w:pPr>
      <w:r w:rsidRPr="007B319E">
        <w:rPr>
          <w:rFonts w:asciiTheme="majorHAnsi" w:hAnsiTheme="majorHAnsi" w:cstheme="majorHAnsi"/>
          <w:color w:val="222222"/>
          <w:highlight w:val="white"/>
        </w:rPr>
        <w:t xml:space="preserve">An innately DIY artist, </w:t>
      </w:r>
      <w:proofErr w:type="spellStart"/>
      <w:r w:rsidRPr="007B319E">
        <w:rPr>
          <w:rFonts w:asciiTheme="majorHAnsi" w:hAnsiTheme="majorHAnsi" w:cstheme="majorHAnsi"/>
          <w:color w:val="222222"/>
          <w:highlight w:val="white"/>
        </w:rPr>
        <w:t>Cavetown</w:t>
      </w:r>
      <w:proofErr w:type="spellEnd"/>
      <w:r w:rsidRPr="007B319E">
        <w:rPr>
          <w:rFonts w:asciiTheme="majorHAnsi" w:hAnsiTheme="majorHAnsi" w:cstheme="majorHAnsi"/>
          <w:color w:val="222222"/>
          <w:highlight w:val="white"/>
        </w:rPr>
        <w:t xml:space="preserve"> first discovered the depths of his imagination as a child, when he’d write and illustrate his own storybooks. After taking up guitar, he began writing and recording in his bedroom in his early teens, then releasing his lo-fi yet emotionally intricate songs on Bandcamp. Not long after the arrival of his 2018 album </w:t>
      </w:r>
      <w:r w:rsidRPr="007B319E">
        <w:rPr>
          <w:rFonts w:asciiTheme="majorHAnsi" w:hAnsiTheme="majorHAnsi" w:cstheme="majorHAnsi"/>
          <w:i/>
          <w:color w:val="222222"/>
          <w:highlight w:val="white"/>
        </w:rPr>
        <w:t>Lemon Boy</w:t>
      </w:r>
      <w:r w:rsidRPr="007B319E">
        <w:rPr>
          <w:rFonts w:asciiTheme="majorHAnsi" w:hAnsiTheme="majorHAnsi" w:cstheme="majorHAnsi"/>
          <w:color w:val="222222"/>
          <w:highlight w:val="white"/>
        </w:rPr>
        <w:t xml:space="preserve">, </w:t>
      </w:r>
      <w:proofErr w:type="spellStart"/>
      <w:r w:rsidRPr="007B319E">
        <w:rPr>
          <w:rFonts w:asciiTheme="majorHAnsi" w:hAnsiTheme="majorHAnsi" w:cstheme="majorHAnsi"/>
          <w:color w:val="222222"/>
          <w:highlight w:val="white"/>
        </w:rPr>
        <w:t>Cavetown</w:t>
      </w:r>
      <w:proofErr w:type="spellEnd"/>
      <w:r w:rsidRPr="007B319E">
        <w:rPr>
          <w:rFonts w:asciiTheme="majorHAnsi" w:hAnsiTheme="majorHAnsi" w:cstheme="majorHAnsi"/>
          <w:color w:val="222222"/>
          <w:highlight w:val="white"/>
        </w:rPr>
        <w:t xml:space="preserve"> inked a deal with Sire Records and started selling out venues across the U.S. and U.K. as well as performing at festivals like Reading &amp; Leeds and Lollapalooza—all while forging such an intensely personal connection with his audience that he’s taken to keeping a cupboard full of letters received from fans. </w:t>
      </w:r>
      <w:r w:rsidRPr="007B319E">
        <w:rPr>
          <w:rFonts w:asciiTheme="majorHAnsi" w:hAnsiTheme="majorHAnsi" w:cstheme="majorHAnsi"/>
        </w:rPr>
        <w:t>Now 23, the Cambridge-based artist, otherwise known as Robin Skinner, has emerged as one of the preeminent voices in the bedroom pop scene, with more than  2.5 billion global streams to date, including nearly 8 million monthly Spotify listeners and over 2 million YouTube subscribers.</w:t>
      </w:r>
      <w:r w:rsidRPr="007B319E">
        <w:rPr>
          <w:rFonts w:asciiTheme="majorHAnsi" w:hAnsiTheme="majorHAnsi" w:cstheme="majorHAnsi"/>
          <w:color w:val="222222"/>
          <w:highlight w:val="white"/>
        </w:rPr>
        <w:t xml:space="preserve"> Along the way, </w:t>
      </w:r>
      <w:proofErr w:type="spellStart"/>
      <w:r w:rsidRPr="007B319E">
        <w:rPr>
          <w:rFonts w:asciiTheme="majorHAnsi" w:hAnsiTheme="majorHAnsi" w:cstheme="majorHAnsi"/>
          <w:color w:val="222222"/>
          <w:highlight w:val="white"/>
        </w:rPr>
        <w:t>Cavetown</w:t>
      </w:r>
      <w:proofErr w:type="spellEnd"/>
      <w:r w:rsidRPr="007B319E">
        <w:rPr>
          <w:rFonts w:asciiTheme="majorHAnsi" w:hAnsiTheme="majorHAnsi" w:cstheme="majorHAnsi"/>
          <w:color w:val="222222"/>
          <w:highlight w:val="white"/>
        </w:rPr>
        <w:t xml:space="preserve"> has co-written and produced for artists like Tessa Violet, </w:t>
      </w:r>
      <w:proofErr w:type="spellStart"/>
      <w:r w:rsidRPr="007B319E">
        <w:rPr>
          <w:rFonts w:asciiTheme="majorHAnsi" w:hAnsiTheme="majorHAnsi" w:cstheme="majorHAnsi"/>
          <w:color w:val="222222"/>
          <w:highlight w:val="white"/>
        </w:rPr>
        <w:t>chloe</w:t>
      </w:r>
      <w:proofErr w:type="spellEnd"/>
      <w:r w:rsidRPr="007B319E">
        <w:rPr>
          <w:rFonts w:asciiTheme="majorHAnsi" w:hAnsiTheme="majorHAnsi" w:cstheme="majorHAnsi"/>
          <w:color w:val="222222"/>
          <w:highlight w:val="white"/>
        </w:rPr>
        <w:t xml:space="preserve"> </w:t>
      </w:r>
      <w:proofErr w:type="spellStart"/>
      <w:r w:rsidRPr="007B319E">
        <w:rPr>
          <w:rFonts w:asciiTheme="majorHAnsi" w:hAnsiTheme="majorHAnsi" w:cstheme="majorHAnsi"/>
          <w:color w:val="222222"/>
          <w:highlight w:val="white"/>
        </w:rPr>
        <w:t>morindo</w:t>
      </w:r>
      <w:proofErr w:type="spellEnd"/>
      <w:r w:rsidRPr="007B319E">
        <w:rPr>
          <w:rFonts w:asciiTheme="majorHAnsi" w:hAnsiTheme="majorHAnsi" w:cstheme="majorHAnsi"/>
          <w:color w:val="222222"/>
          <w:highlight w:val="white"/>
        </w:rPr>
        <w:t xml:space="preserve">, and </w:t>
      </w:r>
      <w:proofErr w:type="spellStart"/>
      <w:r w:rsidRPr="007B319E">
        <w:rPr>
          <w:rFonts w:asciiTheme="majorHAnsi" w:hAnsiTheme="majorHAnsi" w:cstheme="majorHAnsi"/>
          <w:color w:val="222222"/>
          <w:highlight w:val="white"/>
        </w:rPr>
        <w:t>mxmtoon</w:t>
      </w:r>
      <w:proofErr w:type="spellEnd"/>
      <w:r w:rsidRPr="007B319E">
        <w:rPr>
          <w:rFonts w:asciiTheme="majorHAnsi" w:hAnsiTheme="majorHAnsi" w:cstheme="majorHAnsi"/>
          <w:color w:val="222222"/>
          <w:highlight w:val="white"/>
        </w:rPr>
        <w:t xml:space="preserve">. </w:t>
      </w:r>
      <w:r w:rsidRPr="007B319E">
        <w:rPr>
          <w:rFonts w:asciiTheme="majorHAnsi" w:hAnsiTheme="majorHAnsi" w:cstheme="majorHAnsi"/>
          <w:highlight w:val="white"/>
        </w:rPr>
        <w:t xml:space="preserve">The follow-up to his 2021 EP </w:t>
      </w:r>
      <w:r w:rsidRPr="007B319E">
        <w:rPr>
          <w:rFonts w:asciiTheme="majorHAnsi" w:hAnsiTheme="majorHAnsi" w:cstheme="majorHAnsi"/>
          <w:i/>
          <w:highlight w:val="white"/>
        </w:rPr>
        <w:t>Man’s Best Friend</w:t>
      </w:r>
      <w:r w:rsidRPr="007B319E">
        <w:rPr>
          <w:rFonts w:asciiTheme="majorHAnsi" w:hAnsiTheme="majorHAnsi" w:cstheme="majorHAnsi"/>
          <w:highlight w:val="white"/>
        </w:rPr>
        <w:t xml:space="preserve">, </w:t>
      </w:r>
      <w:r w:rsidRPr="007B319E">
        <w:rPr>
          <w:rFonts w:asciiTheme="majorHAnsi" w:hAnsiTheme="majorHAnsi" w:cstheme="majorHAnsi"/>
          <w:i/>
          <w:highlight w:val="white"/>
        </w:rPr>
        <w:t>worm food</w:t>
      </w:r>
      <w:r w:rsidRPr="007B319E">
        <w:rPr>
          <w:rFonts w:asciiTheme="majorHAnsi" w:hAnsiTheme="majorHAnsi" w:cstheme="majorHAnsi"/>
          <w:highlight w:val="white"/>
        </w:rPr>
        <w:t xml:space="preserve"> arrives as </w:t>
      </w:r>
      <w:proofErr w:type="spellStart"/>
      <w:r w:rsidRPr="007B319E">
        <w:rPr>
          <w:rFonts w:asciiTheme="majorHAnsi" w:hAnsiTheme="majorHAnsi" w:cstheme="majorHAnsi"/>
          <w:highlight w:val="white"/>
        </w:rPr>
        <w:t>Cavetown’s</w:t>
      </w:r>
      <w:proofErr w:type="spellEnd"/>
      <w:r w:rsidRPr="007B319E">
        <w:rPr>
          <w:rFonts w:asciiTheme="majorHAnsi" w:hAnsiTheme="majorHAnsi" w:cstheme="majorHAnsi"/>
          <w:highlight w:val="white"/>
        </w:rPr>
        <w:t xml:space="preserve"> latest full-length since his major-label debut </w:t>
      </w:r>
      <w:r w:rsidRPr="007B319E">
        <w:rPr>
          <w:rFonts w:asciiTheme="majorHAnsi" w:hAnsiTheme="majorHAnsi" w:cstheme="majorHAnsi"/>
          <w:i/>
          <w:highlight w:val="white"/>
        </w:rPr>
        <w:t>Sleepyhead</w:t>
      </w:r>
      <w:r w:rsidRPr="007B319E">
        <w:rPr>
          <w:rFonts w:asciiTheme="majorHAnsi" w:hAnsiTheme="majorHAnsi" w:cstheme="majorHAnsi"/>
          <w:highlight w:val="white"/>
        </w:rPr>
        <w:t xml:space="preserve">, a 2020 release that inspired NME to hail him as a “bedroom-pop hero building worldwide community.” His upcoming album </w:t>
      </w:r>
      <w:r w:rsidRPr="007B319E">
        <w:rPr>
          <w:rFonts w:asciiTheme="majorHAnsi" w:hAnsiTheme="majorHAnsi" w:cstheme="majorHAnsi"/>
          <w:i/>
          <w:highlight w:val="white"/>
        </w:rPr>
        <w:t>worm food</w:t>
      </w:r>
      <w:r w:rsidRPr="007B319E">
        <w:rPr>
          <w:rFonts w:asciiTheme="majorHAnsi" w:hAnsiTheme="majorHAnsi" w:cstheme="majorHAnsi"/>
          <w:highlight w:val="white"/>
        </w:rPr>
        <w:t xml:space="preserve"> will be released November 4th. New singles “1994” and “frog” are available now. </w:t>
      </w:r>
    </w:p>
    <w:p w14:paraId="49770E3C" w14:textId="77777777" w:rsidR="00664073" w:rsidRPr="007B319E" w:rsidRDefault="007B319E">
      <w:pPr>
        <w:shd w:val="clear" w:color="auto" w:fill="FFFFFF"/>
        <w:rPr>
          <w:rFonts w:asciiTheme="majorHAnsi" w:hAnsiTheme="majorHAnsi" w:cstheme="majorHAnsi"/>
          <w:b/>
        </w:rPr>
      </w:pPr>
      <w:r w:rsidRPr="007B319E">
        <w:rPr>
          <w:rFonts w:asciiTheme="majorHAnsi" w:hAnsiTheme="majorHAnsi" w:cstheme="majorHAnsi"/>
          <w:b/>
        </w:rPr>
        <w:t xml:space="preserve"> </w:t>
      </w:r>
    </w:p>
    <w:p w14:paraId="7769E58A" w14:textId="77777777" w:rsidR="00664073" w:rsidRPr="007B319E" w:rsidRDefault="007B319E">
      <w:pPr>
        <w:shd w:val="clear" w:color="auto" w:fill="FFFFFF"/>
        <w:jc w:val="center"/>
        <w:rPr>
          <w:rFonts w:asciiTheme="majorHAnsi" w:hAnsiTheme="majorHAnsi" w:cstheme="majorHAnsi"/>
          <w:b/>
        </w:rPr>
      </w:pPr>
      <w:r w:rsidRPr="007B319E">
        <w:rPr>
          <w:rFonts w:asciiTheme="majorHAnsi" w:hAnsiTheme="majorHAnsi" w:cstheme="majorHAnsi"/>
          <w:b/>
        </w:rPr>
        <w:t>FOLLOW CAVETOWN:</w:t>
      </w:r>
    </w:p>
    <w:p w14:paraId="3497E5DB" w14:textId="77777777" w:rsidR="00664073" w:rsidRPr="007B319E" w:rsidRDefault="00E23A92">
      <w:pPr>
        <w:shd w:val="clear" w:color="auto" w:fill="FFFFFF"/>
        <w:jc w:val="center"/>
        <w:rPr>
          <w:rFonts w:asciiTheme="majorHAnsi" w:hAnsiTheme="majorHAnsi" w:cstheme="majorHAnsi"/>
          <w:color w:val="0000FF"/>
          <w:u w:val="single"/>
        </w:rPr>
      </w:pPr>
      <w:hyperlink r:id="rId21">
        <w:r w:rsidR="007B319E" w:rsidRPr="007B319E">
          <w:rPr>
            <w:rFonts w:asciiTheme="majorHAnsi" w:hAnsiTheme="majorHAnsi" w:cstheme="majorHAnsi"/>
            <w:color w:val="0000FF"/>
            <w:u w:val="single"/>
          </w:rPr>
          <w:t>Press Assets</w:t>
        </w:r>
      </w:hyperlink>
      <w:r w:rsidR="007B319E" w:rsidRPr="007B319E">
        <w:rPr>
          <w:rFonts w:asciiTheme="majorHAnsi" w:hAnsiTheme="majorHAnsi" w:cstheme="majorHAnsi"/>
        </w:rPr>
        <w:t xml:space="preserve"> |</w:t>
      </w:r>
      <w:hyperlink r:id="rId22">
        <w:r w:rsidR="007B319E" w:rsidRPr="007B319E">
          <w:rPr>
            <w:rFonts w:asciiTheme="majorHAnsi" w:hAnsiTheme="majorHAnsi" w:cstheme="majorHAnsi"/>
          </w:rPr>
          <w:t xml:space="preserve"> </w:t>
        </w:r>
      </w:hyperlink>
      <w:hyperlink r:id="rId23">
        <w:r w:rsidR="007B319E" w:rsidRPr="007B319E">
          <w:rPr>
            <w:rFonts w:asciiTheme="majorHAnsi" w:hAnsiTheme="majorHAnsi" w:cstheme="majorHAnsi"/>
            <w:color w:val="0000FF"/>
            <w:u w:val="single"/>
          </w:rPr>
          <w:t>Website</w:t>
        </w:r>
      </w:hyperlink>
      <w:r w:rsidR="007B319E" w:rsidRPr="007B319E">
        <w:rPr>
          <w:rFonts w:asciiTheme="majorHAnsi" w:hAnsiTheme="majorHAnsi" w:cstheme="majorHAnsi"/>
          <w:color w:val="403F42"/>
        </w:rPr>
        <w:t xml:space="preserve"> </w:t>
      </w:r>
      <w:r w:rsidR="007B319E" w:rsidRPr="007B319E">
        <w:rPr>
          <w:rFonts w:asciiTheme="majorHAnsi" w:hAnsiTheme="majorHAnsi" w:cstheme="majorHAnsi"/>
        </w:rPr>
        <w:t>|</w:t>
      </w:r>
      <w:hyperlink r:id="rId24">
        <w:r w:rsidR="007B319E" w:rsidRPr="007B319E">
          <w:rPr>
            <w:rFonts w:asciiTheme="majorHAnsi" w:hAnsiTheme="majorHAnsi" w:cstheme="majorHAnsi"/>
            <w:color w:val="403F42"/>
          </w:rPr>
          <w:t xml:space="preserve"> </w:t>
        </w:r>
      </w:hyperlink>
      <w:hyperlink r:id="rId25">
        <w:r w:rsidR="007B319E" w:rsidRPr="007B319E">
          <w:rPr>
            <w:rFonts w:asciiTheme="majorHAnsi" w:hAnsiTheme="majorHAnsi" w:cstheme="majorHAnsi"/>
            <w:color w:val="0000FF"/>
            <w:u w:val="single"/>
          </w:rPr>
          <w:t>Facebook</w:t>
        </w:r>
      </w:hyperlink>
      <w:r w:rsidR="007B319E" w:rsidRPr="007B319E">
        <w:rPr>
          <w:rFonts w:asciiTheme="majorHAnsi" w:hAnsiTheme="majorHAnsi" w:cstheme="majorHAnsi"/>
          <w:color w:val="403F42"/>
        </w:rPr>
        <w:t xml:space="preserve"> </w:t>
      </w:r>
      <w:r w:rsidR="007B319E" w:rsidRPr="007B319E">
        <w:rPr>
          <w:rFonts w:asciiTheme="majorHAnsi" w:hAnsiTheme="majorHAnsi" w:cstheme="majorHAnsi"/>
        </w:rPr>
        <w:t>|</w:t>
      </w:r>
      <w:hyperlink r:id="rId26">
        <w:r w:rsidR="007B319E" w:rsidRPr="007B319E">
          <w:rPr>
            <w:rFonts w:asciiTheme="majorHAnsi" w:hAnsiTheme="majorHAnsi" w:cstheme="majorHAnsi"/>
            <w:color w:val="403F42"/>
          </w:rPr>
          <w:t xml:space="preserve"> </w:t>
        </w:r>
      </w:hyperlink>
      <w:hyperlink r:id="rId27">
        <w:r w:rsidR="007B319E" w:rsidRPr="007B319E">
          <w:rPr>
            <w:rFonts w:asciiTheme="majorHAnsi" w:hAnsiTheme="majorHAnsi" w:cstheme="majorHAnsi"/>
            <w:color w:val="0000FF"/>
            <w:u w:val="single"/>
          </w:rPr>
          <w:t>Twitter</w:t>
        </w:r>
      </w:hyperlink>
      <w:r w:rsidR="007B319E" w:rsidRPr="007B319E">
        <w:rPr>
          <w:rFonts w:asciiTheme="majorHAnsi" w:hAnsiTheme="majorHAnsi" w:cstheme="majorHAnsi"/>
          <w:color w:val="403F42"/>
        </w:rPr>
        <w:t xml:space="preserve"> </w:t>
      </w:r>
      <w:r w:rsidR="007B319E" w:rsidRPr="007B319E">
        <w:rPr>
          <w:rFonts w:asciiTheme="majorHAnsi" w:hAnsiTheme="majorHAnsi" w:cstheme="majorHAnsi"/>
        </w:rPr>
        <w:t>|</w:t>
      </w:r>
      <w:hyperlink r:id="rId28">
        <w:r w:rsidR="007B319E" w:rsidRPr="007B319E">
          <w:rPr>
            <w:rFonts w:asciiTheme="majorHAnsi" w:hAnsiTheme="majorHAnsi" w:cstheme="majorHAnsi"/>
            <w:color w:val="403F42"/>
          </w:rPr>
          <w:t xml:space="preserve"> </w:t>
        </w:r>
      </w:hyperlink>
      <w:hyperlink r:id="rId29">
        <w:r w:rsidR="007B319E" w:rsidRPr="007B319E">
          <w:rPr>
            <w:rFonts w:asciiTheme="majorHAnsi" w:hAnsiTheme="majorHAnsi" w:cstheme="majorHAnsi"/>
            <w:color w:val="0000FF"/>
            <w:u w:val="single"/>
          </w:rPr>
          <w:t>Instagram</w:t>
        </w:r>
      </w:hyperlink>
      <w:r w:rsidR="007B319E" w:rsidRPr="007B319E">
        <w:rPr>
          <w:rFonts w:asciiTheme="majorHAnsi" w:hAnsiTheme="majorHAnsi" w:cstheme="majorHAnsi"/>
          <w:color w:val="403F42"/>
        </w:rPr>
        <w:t xml:space="preserve"> </w:t>
      </w:r>
      <w:r w:rsidR="007B319E" w:rsidRPr="007B319E">
        <w:rPr>
          <w:rFonts w:asciiTheme="majorHAnsi" w:hAnsiTheme="majorHAnsi" w:cstheme="majorHAnsi"/>
        </w:rPr>
        <w:t>|</w:t>
      </w:r>
      <w:hyperlink r:id="rId30">
        <w:r w:rsidR="007B319E" w:rsidRPr="007B319E">
          <w:rPr>
            <w:rFonts w:asciiTheme="majorHAnsi" w:hAnsiTheme="majorHAnsi" w:cstheme="majorHAnsi"/>
            <w:color w:val="403F42"/>
          </w:rPr>
          <w:t xml:space="preserve"> </w:t>
        </w:r>
      </w:hyperlink>
      <w:hyperlink r:id="rId31">
        <w:r w:rsidR="007B319E" w:rsidRPr="007B319E">
          <w:rPr>
            <w:rFonts w:asciiTheme="majorHAnsi" w:hAnsiTheme="majorHAnsi" w:cstheme="majorHAnsi"/>
            <w:color w:val="0000FF"/>
            <w:u w:val="single"/>
          </w:rPr>
          <w:t>YouTube</w:t>
        </w:r>
      </w:hyperlink>
    </w:p>
    <w:p w14:paraId="4259CCD0" w14:textId="77777777" w:rsidR="00664073" w:rsidRPr="007B319E" w:rsidRDefault="007B319E">
      <w:pPr>
        <w:rPr>
          <w:rFonts w:asciiTheme="majorHAnsi" w:hAnsiTheme="majorHAnsi" w:cstheme="majorHAnsi"/>
        </w:rPr>
      </w:pPr>
      <w:r w:rsidRPr="007B319E">
        <w:rPr>
          <w:rFonts w:asciiTheme="majorHAnsi" w:hAnsiTheme="majorHAnsi" w:cstheme="majorHAnsi"/>
        </w:rPr>
        <w:t xml:space="preserve"> </w:t>
      </w:r>
    </w:p>
    <w:p w14:paraId="0A1321A1" w14:textId="77777777" w:rsidR="00664073" w:rsidRPr="007B319E" w:rsidRDefault="007B319E">
      <w:pPr>
        <w:rPr>
          <w:rFonts w:asciiTheme="majorHAnsi" w:hAnsiTheme="majorHAnsi" w:cstheme="majorHAnsi"/>
          <w:b/>
        </w:rPr>
      </w:pPr>
      <w:proofErr w:type="spellStart"/>
      <w:r w:rsidRPr="007B319E">
        <w:rPr>
          <w:rFonts w:asciiTheme="majorHAnsi" w:hAnsiTheme="majorHAnsi" w:cstheme="majorHAnsi"/>
          <w:b/>
        </w:rPr>
        <w:t>Cavetown</w:t>
      </w:r>
      <w:proofErr w:type="spellEnd"/>
      <w:r w:rsidRPr="007B319E">
        <w:rPr>
          <w:rFonts w:asciiTheme="majorHAnsi" w:hAnsiTheme="majorHAnsi" w:cstheme="majorHAnsi"/>
          <w:b/>
        </w:rPr>
        <w:t xml:space="preserve"> US Press Contacts:</w:t>
      </w:r>
    </w:p>
    <w:p w14:paraId="1AFDDDB4" w14:textId="77777777" w:rsidR="00664073" w:rsidRPr="007B319E" w:rsidRDefault="00664073">
      <w:pPr>
        <w:rPr>
          <w:rFonts w:asciiTheme="majorHAnsi" w:hAnsiTheme="majorHAnsi" w:cstheme="majorHAnsi"/>
          <w:b/>
        </w:rPr>
      </w:pPr>
    </w:p>
    <w:p w14:paraId="182F0F6B" w14:textId="77777777" w:rsidR="00664073" w:rsidRPr="007B319E" w:rsidRDefault="007B319E">
      <w:pPr>
        <w:rPr>
          <w:rFonts w:asciiTheme="majorHAnsi" w:hAnsiTheme="majorHAnsi" w:cstheme="majorHAnsi"/>
          <w:b/>
        </w:rPr>
      </w:pPr>
      <w:r w:rsidRPr="007B319E">
        <w:rPr>
          <w:rFonts w:asciiTheme="majorHAnsi" w:hAnsiTheme="majorHAnsi" w:cstheme="majorHAnsi"/>
          <w:b/>
        </w:rPr>
        <w:t>The Oriel Co</w:t>
      </w:r>
    </w:p>
    <w:p w14:paraId="606F4B38" w14:textId="77777777" w:rsidR="00664073" w:rsidRPr="007B319E" w:rsidRDefault="007B319E">
      <w:pPr>
        <w:rPr>
          <w:rFonts w:asciiTheme="majorHAnsi" w:hAnsiTheme="majorHAnsi" w:cstheme="majorHAnsi"/>
        </w:rPr>
      </w:pPr>
      <w:r w:rsidRPr="007B319E">
        <w:rPr>
          <w:rFonts w:asciiTheme="majorHAnsi" w:hAnsiTheme="majorHAnsi" w:cstheme="majorHAnsi"/>
        </w:rPr>
        <w:t>Chloë Walsh</w:t>
      </w:r>
    </w:p>
    <w:p w14:paraId="28A58AE5" w14:textId="77777777" w:rsidR="00664073" w:rsidRPr="007B319E" w:rsidRDefault="00E23A92">
      <w:pPr>
        <w:rPr>
          <w:rFonts w:asciiTheme="majorHAnsi" w:hAnsiTheme="majorHAnsi" w:cstheme="majorHAnsi"/>
          <w:color w:val="0000FF"/>
        </w:rPr>
      </w:pPr>
      <w:hyperlink r:id="rId32">
        <w:r w:rsidR="007B319E" w:rsidRPr="007B319E">
          <w:rPr>
            <w:rFonts w:asciiTheme="majorHAnsi" w:hAnsiTheme="majorHAnsi" w:cstheme="majorHAnsi"/>
            <w:color w:val="0000FF"/>
            <w:u w:val="single"/>
          </w:rPr>
          <w:t>chloe@theoriel.co</w:t>
        </w:r>
      </w:hyperlink>
    </w:p>
    <w:p w14:paraId="71CE4E14" w14:textId="77777777" w:rsidR="00664073" w:rsidRPr="007B319E" w:rsidRDefault="007B319E">
      <w:pPr>
        <w:rPr>
          <w:rFonts w:asciiTheme="majorHAnsi" w:hAnsiTheme="majorHAnsi" w:cstheme="majorHAnsi"/>
        </w:rPr>
      </w:pPr>
      <w:r w:rsidRPr="007B319E">
        <w:rPr>
          <w:rFonts w:asciiTheme="majorHAnsi" w:hAnsiTheme="majorHAnsi" w:cstheme="majorHAnsi"/>
        </w:rPr>
        <w:t>Amy Fennie</w:t>
      </w:r>
    </w:p>
    <w:p w14:paraId="12963BC5" w14:textId="77777777" w:rsidR="00664073" w:rsidRPr="007B319E" w:rsidRDefault="00E23A92">
      <w:pPr>
        <w:rPr>
          <w:rFonts w:asciiTheme="majorHAnsi" w:hAnsiTheme="majorHAnsi" w:cstheme="majorHAnsi"/>
          <w:color w:val="0000FF"/>
        </w:rPr>
      </w:pPr>
      <w:hyperlink r:id="rId33">
        <w:r w:rsidR="007B319E" w:rsidRPr="007B319E">
          <w:rPr>
            <w:rFonts w:asciiTheme="majorHAnsi" w:hAnsiTheme="majorHAnsi" w:cstheme="majorHAnsi"/>
            <w:color w:val="0000FF"/>
            <w:u w:val="single"/>
          </w:rPr>
          <w:t>amy@theoriel.co</w:t>
        </w:r>
      </w:hyperlink>
    </w:p>
    <w:p w14:paraId="287FBAA0" w14:textId="77777777" w:rsidR="00664073" w:rsidRPr="007B319E" w:rsidRDefault="00664073">
      <w:pPr>
        <w:rPr>
          <w:rFonts w:asciiTheme="majorHAnsi" w:hAnsiTheme="majorHAnsi" w:cstheme="majorHAnsi"/>
          <w:color w:val="0000FF"/>
        </w:rPr>
      </w:pPr>
    </w:p>
    <w:p w14:paraId="47275F98" w14:textId="77777777" w:rsidR="00664073" w:rsidRPr="007B319E" w:rsidRDefault="007B319E">
      <w:pPr>
        <w:rPr>
          <w:rFonts w:asciiTheme="majorHAnsi" w:hAnsiTheme="majorHAnsi" w:cstheme="majorHAnsi"/>
          <w:b/>
          <w:color w:val="222222"/>
        </w:rPr>
      </w:pPr>
      <w:r w:rsidRPr="007B319E">
        <w:rPr>
          <w:rFonts w:asciiTheme="majorHAnsi" w:hAnsiTheme="majorHAnsi" w:cstheme="majorHAnsi"/>
          <w:b/>
          <w:color w:val="222222"/>
        </w:rPr>
        <w:t>Warner Records</w:t>
      </w:r>
    </w:p>
    <w:p w14:paraId="4C8B3165" w14:textId="77777777" w:rsidR="00664073" w:rsidRPr="007B319E" w:rsidRDefault="007B319E">
      <w:pPr>
        <w:rPr>
          <w:rFonts w:asciiTheme="majorHAnsi" w:hAnsiTheme="majorHAnsi" w:cstheme="majorHAnsi"/>
          <w:color w:val="222222"/>
        </w:rPr>
      </w:pPr>
      <w:r w:rsidRPr="007B319E">
        <w:rPr>
          <w:rFonts w:asciiTheme="majorHAnsi" w:hAnsiTheme="majorHAnsi" w:cstheme="majorHAnsi"/>
          <w:color w:val="222222"/>
        </w:rPr>
        <w:t>Patrice Compere</w:t>
      </w:r>
    </w:p>
    <w:p w14:paraId="12F2CE1B" w14:textId="77777777" w:rsidR="00664073" w:rsidRPr="007B319E" w:rsidRDefault="00E23A92">
      <w:pPr>
        <w:rPr>
          <w:rFonts w:asciiTheme="majorHAnsi" w:hAnsiTheme="majorHAnsi" w:cstheme="majorHAnsi"/>
          <w:color w:val="0000FF"/>
        </w:rPr>
      </w:pPr>
      <w:hyperlink r:id="rId34">
        <w:r w:rsidR="007B319E" w:rsidRPr="007B319E">
          <w:rPr>
            <w:rFonts w:asciiTheme="majorHAnsi" w:hAnsiTheme="majorHAnsi" w:cstheme="majorHAnsi"/>
            <w:color w:val="0000FF"/>
            <w:u w:val="single"/>
          </w:rPr>
          <w:t>patrice.compere@warnerrecords.com</w:t>
        </w:r>
      </w:hyperlink>
    </w:p>
    <w:p w14:paraId="07D99031" w14:textId="77777777" w:rsidR="00664073" w:rsidRDefault="00664073">
      <w:pPr>
        <w:rPr>
          <w:b/>
          <w:color w:val="222222"/>
        </w:rPr>
      </w:pPr>
    </w:p>
    <w:sectPr w:rsidR="00664073" w:rsidSect="007B319E">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73"/>
    <w:rsid w:val="00664073"/>
    <w:rsid w:val="007B319E"/>
    <w:rsid w:val="00E2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E205"/>
  <w15:docId w15:val="{276C811F-1D1B-4891-817C-32E41FF6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ruecolorsunited.org/about/" TargetMode="External"/><Relationship Id="rId18" Type="http://schemas.openxmlformats.org/officeDocument/2006/relationships/image" Target="media/image3.png"/><Relationship Id="rId26" Type="http://schemas.openxmlformats.org/officeDocument/2006/relationships/hyperlink" Target="https://nam04.safelinks.protection.outlook.com/?url=https%3A%2F%2Ftwitter.com%2Fcavetown&amp;data=02%7C01%7CPatrice.Compere%40warnerrecords.com%7C6e00cb765ae34ce4ad5608d7cb73959f%7C8367939002ec4ba1ad3d69da3fdd637e%7C0%7C0%7C637201569612189620&amp;sdata=FnyON%2F9o%2BZeRRuqGlkKV5lufWC39Py7cJnH6iXcSbUk%3D&amp;reserved=0" TargetMode="External"/><Relationship Id="rId3" Type="http://schemas.openxmlformats.org/officeDocument/2006/relationships/webSettings" Target="webSettings.xml"/><Relationship Id="rId21" Type="http://schemas.openxmlformats.org/officeDocument/2006/relationships/hyperlink" Target="https://press.warnerrecords.com/cavetown/" TargetMode="External"/><Relationship Id="rId34" Type="http://schemas.openxmlformats.org/officeDocument/2006/relationships/hyperlink" Target="mailto:patrice.compere@warnerrecords.com" TargetMode="External"/><Relationship Id="rId7" Type="http://schemas.openxmlformats.org/officeDocument/2006/relationships/hyperlink" Target="https://www.youtube.com/watch?v=SM84dZTvJvY" TargetMode="External"/><Relationship Id="rId12" Type="http://schemas.openxmlformats.org/officeDocument/2006/relationships/hyperlink" Target="https://transgenderlawcenter.org/programs/blmp" TargetMode="External"/><Relationship Id="rId17" Type="http://schemas.openxmlformats.org/officeDocument/2006/relationships/hyperlink" Target="http://tihp.cave.town" TargetMode="External"/><Relationship Id="rId25" Type="http://schemas.openxmlformats.org/officeDocument/2006/relationships/hyperlink" Target="https://nam04.safelinks.protection.outlook.com/?url=https%3A%2F%2Fwww.facebook.com%2Fcavetown%2F&amp;data=02%7C01%7CPatrice.Compere%40warnerrecords.com%7C6e00cb765ae34ce4ad5608d7cb73959f%7C8367939002ec4ba1ad3d69da3fdd637e%7C0%7C0%7C637201569612179629&amp;sdata=FC1IWDSkb70lpiiBIbGsbCPBCHhGfRA7RiXHHQnJvHM%3D&amp;reserved=0" TargetMode="External"/><Relationship Id="rId33" Type="http://schemas.openxmlformats.org/officeDocument/2006/relationships/hyperlink" Target="mailto:amy@theoriel.co" TargetMode="External"/><Relationship Id="rId2" Type="http://schemas.openxmlformats.org/officeDocument/2006/relationships/settings" Target="settings.xml"/><Relationship Id="rId16" Type="http://schemas.openxmlformats.org/officeDocument/2006/relationships/hyperlink" Target="https://www.stonewall.org.uk/what-we-stand-for" TargetMode="External"/><Relationship Id="rId20" Type="http://schemas.openxmlformats.org/officeDocument/2006/relationships/hyperlink" Target="https://www.dropbox.com/sh/bet04zieelzcv4f/AAB-Jg8_vQEmhTAj_tZGaBqKa?dl=0" TargetMode="External"/><Relationship Id="rId29" Type="http://schemas.openxmlformats.org/officeDocument/2006/relationships/hyperlink" Target="https://nam04.safelinks.protection.outlook.com/?url=https%3A%2F%2Fwww.instagram.com%2Flemon.socks%2F&amp;data=02%7C01%7CPatrice.Compere%40warnerrecords.com%7C6e00cb765ae34ce4ad5608d7cb73959f%7C8367939002ec4ba1ad3d69da3fdd637e%7C0%7C0%7C637201569612199620&amp;sdata=nd3%2B28Dx9sPd6WSltahX32UBQvdMrgtv9RNabK%2FmHjA%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Kvy25Z8Mq7k" TargetMode="External"/><Relationship Id="rId24" Type="http://schemas.openxmlformats.org/officeDocument/2006/relationships/hyperlink" Target="https://nam04.safelinks.protection.outlook.com/?url=https%3A%2F%2Fwww.facebook.com%2Fcavetown%2F&amp;data=02%7C01%7CPatrice.Compere%40warnerrecords.com%7C6e00cb765ae34ce4ad5608d7cb73959f%7C8367939002ec4ba1ad3d69da3fdd637e%7C0%7C0%7C637201569612179629&amp;sdata=FC1IWDSkb70lpiiBIbGsbCPBCHhGfRA7RiXHHQnJvHM%3D&amp;reserved=0" TargetMode="External"/><Relationship Id="rId32" Type="http://schemas.openxmlformats.org/officeDocument/2006/relationships/hyperlink" Target="mailto:chloe@theoriel.co" TargetMode="External"/><Relationship Id="rId5" Type="http://schemas.openxmlformats.org/officeDocument/2006/relationships/hyperlink" Target="https://www.youtube.com/watch?v=SM84dZTvJvY" TargetMode="External"/><Relationship Id="rId15" Type="http://schemas.openxmlformats.org/officeDocument/2006/relationships/hyperlink" Target="https://www.btfacollective.org/about-us" TargetMode="External"/><Relationship Id="rId23" Type="http://schemas.openxmlformats.org/officeDocument/2006/relationships/hyperlink" Target="https://nam04.safelinks.protection.outlook.com/?url=http%3A%2F%2Fwww.cave.town%2F&amp;data=02%7C01%7CPatrice.Compere%40warnerrecords.com%7C6e00cb765ae34ce4ad5608d7cb73959f%7C8367939002ec4ba1ad3d69da3fdd637e%7C0%7C0%7C637201569612179629&amp;sdata=UdW8JjED9TIlrz4%2Fwk5d2v1M09d4X%2Bd4iGpV6RhF0sA%3D&amp;reserved=0" TargetMode="External"/><Relationship Id="rId28" Type="http://schemas.openxmlformats.org/officeDocument/2006/relationships/hyperlink" Target="https://nam04.safelinks.protection.outlook.com/?url=https%3A%2F%2Fwww.instagram.com%2Flemon.socks%2F&amp;data=02%7C01%7CPatrice.Compere%40warnerrecords.com%7C6e00cb765ae34ce4ad5608d7cb73959f%7C8367939002ec4ba1ad3d69da3fdd637e%7C0%7C0%7C637201569612199620&amp;sdata=nd3%2B28Dx9sPd6WSltahX32UBQvdMrgtv9RNabK%2FmHjA%3D&amp;reserved=0" TargetMode="External"/><Relationship Id="rId36" Type="http://schemas.openxmlformats.org/officeDocument/2006/relationships/theme" Target="theme/theme1.xml"/><Relationship Id="rId10" Type="http://schemas.openxmlformats.org/officeDocument/2006/relationships/hyperlink" Target="https://www.billboard.com/lists/best-pride-songs-2022-so-far/" TargetMode="External"/><Relationship Id="rId19" Type="http://schemas.openxmlformats.org/officeDocument/2006/relationships/hyperlink" Target="https://www.dropbox.com/sh/bet04zieelzcv4f/AAB-Jg8_vQEmhTAj_tZGaBqKa?dl=0" TargetMode="External"/><Relationship Id="rId31" Type="http://schemas.openxmlformats.org/officeDocument/2006/relationships/hyperlink" Target="https://nam04.safelinks.protection.outlook.com/?url=https%3A%2F%2Fwww.youtube.com%2Fc%2Fcavetown&amp;data=02%7C01%7CPatrice.Compere%40warnerrecords.com%7C6e00cb765ae34ce4ad5608d7cb73959f%7C8367939002ec4ba1ad3d69da3fdd637e%7C0%7C0%7C637201569612199620&amp;sdata=4QTWp5VmG7F771lTM7OFS1KOIp4JFJI%2Fyn82WiC6%2FBc%3D&amp;reserved=0" TargetMode="External"/><Relationship Id="rId4" Type="http://schemas.openxmlformats.org/officeDocument/2006/relationships/image" Target="media/image1.png"/><Relationship Id="rId9" Type="http://schemas.openxmlformats.org/officeDocument/2006/relationships/hyperlink" Target="https://www.youtube.com/watch?v=Uk2jRDvHPbk" TargetMode="External"/><Relationship Id="rId14" Type="http://schemas.openxmlformats.org/officeDocument/2006/relationships/hyperlink" Target="https://translifeline.org/about/" TargetMode="External"/><Relationship Id="rId22" Type="http://schemas.openxmlformats.org/officeDocument/2006/relationships/hyperlink" Target="https://nam04.safelinks.protection.outlook.com/?url=http%3A%2F%2Fwww.cave.town%2F&amp;data=02%7C01%7CPatrice.Compere%40warnerrecords.com%7C6e00cb765ae34ce4ad5608d7cb73959f%7C8367939002ec4ba1ad3d69da3fdd637e%7C0%7C0%7C637201569612179629&amp;sdata=UdW8JjED9TIlrz4%2Fwk5d2v1M09d4X%2Bd4iGpV6RhF0sA%3D&amp;reserved=0" TargetMode="External"/><Relationship Id="rId27" Type="http://schemas.openxmlformats.org/officeDocument/2006/relationships/hyperlink" Target="https://nam04.safelinks.protection.outlook.com/?url=https%3A%2F%2Ftwitter.com%2Fcavetown&amp;data=02%7C01%7CPatrice.Compere%40warnerrecords.com%7C6e00cb765ae34ce4ad5608d7cb73959f%7C8367939002ec4ba1ad3d69da3fdd637e%7C0%7C0%7C637201569612189620&amp;sdata=FnyON%2F9o%2BZeRRuqGlkKV5lufWC39Py7cJnH6iXcSbUk%3D&amp;reserved=0" TargetMode="External"/><Relationship Id="rId30" Type="http://schemas.openxmlformats.org/officeDocument/2006/relationships/hyperlink" Target="https://nam04.safelinks.protection.outlook.com/?url=https%3A%2F%2Fwww.youtube.com%2Fc%2Fcavetown&amp;data=02%7C01%7CPatrice.Compere%40warnerrecords.com%7C6e00cb765ae34ce4ad5608d7cb73959f%7C8367939002ec4ba1ad3d69da3fdd637e%7C0%7C0%7C637201569612199620&amp;sdata=4QTWp5VmG7F771lTM7OFS1KOIp4JFJI%2Fyn82WiC6%2FBc%3D&amp;reserved=0" TargetMode="External"/><Relationship Id="rId35" Type="http://schemas.openxmlformats.org/officeDocument/2006/relationships/fontTable" Target="fontTable.xml"/><Relationship Id="rId8" Type="http://schemas.openxmlformats.org/officeDocument/2006/relationships/hyperlink" Target="https://cvt.lnk.to/worm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Compere, Patrice</dc:creator>
  <cp:lastModifiedBy>Compere, Patrice</cp:lastModifiedBy>
  <cp:revision>3</cp:revision>
  <dcterms:created xsi:type="dcterms:W3CDTF">2022-10-18T15:10:00Z</dcterms:created>
  <dcterms:modified xsi:type="dcterms:W3CDTF">2022-10-18T15:35:00Z</dcterms:modified>
</cp:coreProperties>
</file>