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825B" w14:textId="4F1C3016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noProof/>
        </w:rPr>
        <w:drawing>
          <wp:inline distT="0" distB="0" distL="0" distR="0" wp14:anchorId="3E295E4B" wp14:editId="343895BF">
            <wp:extent cx="3290130" cy="636935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46" cy="6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D5C4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397CB205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BEBE REXHA RELEASES HOTLY ANTICIPATED THIRD ALBUM </w:t>
      </w:r>
      <w:r w:rsidRPr="00AE3094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</w:rPr>
        <w:t>BEBE</w:t>
      </w:r>
    </w:p>
    <w:p w14:paraId="7FC64048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739CFB85" w14:textId="6BCD76D2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30"/>
          <w:szCs w:val="30"/>
        </w:rPr>
        <w:t>INCLUDES DOLLY PARTON DUET “SEASONS”</w:t>
      </w:r>
    </w:p>
    <w:p w14:paraId="686A16C6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48F894B4" w14:textId="0F6F1F23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STREAM </w:t>
      </w:r>
      <w:r w:rsidRPr="00AE3094"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</w:rPr>
        <w:t>BEB</w:t>
      </w:r>
      <w:r>
        <w:rPr>
          <w:rFonts w:ascii="Arial" w:eastAsia="Times New Roman" w:hAnsi="Arial" w:cs="Arial"/>
          <w:b/>
          <w:bCs/>
          <w:i/>
          <w:iCs/>
          <w:color w:val="000000"/>
          <w:sz w:val="30"/>
          <w:szCs w:val="30"/>
        </w:rPr>
        <w:t>E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 </w:t>
      </w:r>
      <w:hyperlink r:id="rId5" w:history="1">
        <w:r w:rsidRPr="000810F4">
          <w:rPr>
            <w:rStyle w:val="Hyperlink"/>
            <w:rFonts w:ascii="Arial" w:eastAsia="Times New Roman" w:hAnsi="Arial" w:cs="Arial"/>
            <w:b/>
            <w:bCs/>
            <w:sz w:val="30"/>
            <w:szCs w:val="30"/>
          </w:rPr>
          <w:t>HERE</w:t>
        </w:r>
      </w:hyperlink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 </w:t>
      </w:r>
      <w:r w:rsidRPr="00AE3094">
        <w:rPr>
          <w:rFonts w:ascii="Arial" w:eastAsia="Times New Roman" w:hAnsi="Arial" w:cs="Arial"/>
          <w:b/>
          <w:bCs/>
          <w:color w:val="000000"/>
          <w:sz w:val="30"/>
          <w:szCs w:val="30"/>
        </w:rPr>
        <w:t>| WATCH “SEASONS</w:t>
      </w: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” </w:t>
      </w:r>
      <w:hyperlink r:id="rId6" w:history="1">
        <w:r w:rsidRPr="000810F4">
          <w:rPr>
            <w:rStyle w:val="Hyperlink"/>
            <w:rFonts w:ascii="Arial" w:eastAsia="Times New Roman" w:hAnsi="Arial" w:cs="Arial"/>
            <w:b/>
            <w:bCs/>
            <w:sz w:val="30"/>
            <w:szCs w:val="30"/>
          </w:rPr>
          <w:t>HERE</w:t>
        </w:r>
      </w:hyperlink>
    </w:p>
    <w:p w14:paraId="036D9104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D60EED8" w14:textId="673161FD" w:rsidR="00AE3094" w:rsidRPr="00AE3094" w:rsidRDefault="00AE3094" w:rsidP="00AE3094">
      <w:pPr>
        <w:jc w:val="center"/>
        <w:rPr>
          <w:rFonts w:ascii="Times New Roman" w:eastAsia="Times New Roman" w:hAnsi="Times New Roman" w:cs="Times New Roman"/>
        </w:rPr>
      </w:pPr>
      <w:r w:rsidRPr="00AE3094">
        <w:rPr>
          <w:noProof/>
        </w:rPr>
        <w:drawing>
          <wp:inline distT="0" distB="0" distL="0" distR="0" wp14:anchorId="54132E8C" wp14:editId="34EE852B">
            <wp:extent cx="3512571" cy="3512571"/>
            <wp:effectExtent l="0" t="0" r="5715" b="5715"/>
            <wp:docPr id="2" name="Picture 2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long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26" cy="35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8446" w14:textId="5A3B4E91" w:rsidR="00AE3094" w:rsidRPr="00AE3094" w:rsidRDefault="00AE3094" w:rsidP="00AE3094">
      <w:pPr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Hi-Res downloa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d </w:t>
      </w:r>
      <w:hyperlink r:id="rId8" w:history="1">
        <w:r w:rsidRPr="00AE3094">
          <w:rPr>
            <w:rStyle w:val="Hyperlink"/>
            <w:rFonts w:ascii="Arial" w:eastAsia="Times New Roman" w:hAnsi="Arial" w:cs="Arial"/>
            <w:sz w:val="22"/>
            <w:szCs w:val="22"/>
            <w:shd w:val="clear" w:color="auto" w:fill="FFFFFF"/>
          </w:rPr>
          <w:t>HERE</w:t>
        </w:r>
      </w:hyperlink>
    </w:p>
    <w:p w14:paraId="5D5A46EC" w14:textId="77777777" w:rsidR="00AE3094" w:rsidRPr="00AE3094" w:rsidRDefault="00AE3094" w:rsidP="00AE3094">
      <w:pPr>
        <w:rPr>
          <w:rFonts w:ascii="Times New Roman" w:eastAsia="Times New Roman" w:hAnsi="Times New Roman" w:cs="Times New Roman"/>
        </w:rPr>
      </w:pPr>
    </w:p>
    <w:p w14:paraId="6B5FAF3D" w14:textId="0EA1B959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April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28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, 2023 (Los Angeles, CA)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– Today, multi-platinum pop hitmaker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Bebe</w:t>
      </w:r>
      <w:proofErr w:type="spellEnd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unleashes her long-awaited third album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AE309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Bebe</w:t>
      </w:r>
      <w:proofErr w:type="spellEnd"/>
      <w:r w:rsidRPr="00AE3094">
        <w:rPr>
          <w:rFonts w:ascii="Arial" w:eastAsia="Times New Roman" w:hAnsi="Arial" w:cs="Arial"/>
          <w:color w:val="000000"/>
          <w:sz w:val="22"/>
          <w:szCs w:val="22"/>
        </w:rPr>
        <w:t>.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Liste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n </w:t>
      </w:r>
      <w:hyperlink r:id="rId9" w:history="1">
        <w:r w:rsidRPr="000810F4">
          <w:rPr>
            <w:rStyle w:val="Hyperlink"/>
            <w:rFonts w:ascii="Arial" w:eastAsia="Times New Roman" w:hAnsi="Arial" w:cs="Arial"/>
            <w:sz w:val="22"/>
            <w:szCs w:val="22"/>
          </w:rPr>
          <w:t>HERE</w:t>
        </w:r>
      </w:hyperlink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via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Warner Records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. Featuring an arsenal of bona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fide hits and soon-to-be radio staples, including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“Seasons,”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her breathtaking new duet with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Dolly Parton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, the record encapsulates the depth and breadth of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Rexha's</w:t>
      </w:r>
      <w:proofErr w:type="spellEnd"/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artistry.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"Seasons"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arrives with a black-and-white music video that captures the collaborators' creative chemistry in a raw, intimate performance. Watch i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t </w:t>
      </w:r>
      <w:hyperlink r:id="rId10" w:history="1">
        <w:r w:rsidRPr="000810F4">
          <w:rPr>
            <w:rStyle w:val="Hyperlink"/>
            <w:rFonts w:ascii="Arial" w:eastAsia="Times New Roman" w:hAnsi="Arial" w:cs="Arial"/>
            <w:sz w:val="22"/>
            <w:szCs w:val="22"/>
          </w:rPr>
          <w:t>HERE</w:t>
        </w:r>
      </w:hyperlink>
      <w:r>
        <w:rPr>
          <w:rFonts w:ascii="Arial" w:eastAsia="Times New Roman" w:hAnsi="Arial" w:cs="Arial"/>
          <w:color w:val="000000"/>
          <w:sz w:val="22"/>
          <w:szCs w:val="22"/>
        </w:rPr>
        <w:t>.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50D29964" w14:textId="77777777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3A537043" w14:textId="5BA095EF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color w:val="000000"/>
          <w:sz w:val="22"/>
          <w:szCs w:val="22"/>
        </w:rPr>
        <w:t>Stacked with hits,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AE3094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Bebe</w:t>
      </w:r>
      <w:proofErr w:type="spellEnd"/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includes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"</w:t>
      </w:r>
      <w:hyperlink r:id="rId11" w:history="1">
        <w:r w:rsidRPr="00AE3094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I'm Good (Blue)</w:t>
        </w:r>
      </w:hyperlink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,"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the pop star's </w:t>
      </w:r>
      <w:r w:rsidR="00B5347B">
        <w:rPr>
          <w:rFonts w:ascii="Arial" w:eastAsia="Times New Roman" w:hAnsi="Arial" w:cs="Arial"/>
          <w:color w:val="000000"/>
          <w:sz w:val="22"/>
          <w:szCs w:val="22"/>
        </w:rPr>
        <w:t>global chart-topping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collaboration with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David Guetta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, as well as her infectious, disco-inspired single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2" w:history="1">
        <w:r w:rsidRPr="00AE3094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Heart Wants What It Wants</w:t>
        </w:r>
      </w:hyperlink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,”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the empowering club banger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3" w:history="1">
        <w:r w:rsidRPr="00AE3094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Call on Me</w:t>
        </w:r>
      </w:hyperlink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,”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and recently released stoner anthem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4" w:history="1">
        <w:r w:rsidRPr="00AE3094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Satellite</w:t>
        </w:r>
      </w:hyperlink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”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featuring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Snoop Dogg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. As eclectic as they are, none feel like quite as much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of a departure — or perhaps a homecoming — than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“Seasons,”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an understated country ballad boasting the vocals of the legendary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Dolly Parton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. </w:t>
      </w:r>
    </w:p>
    <w:p w14:paraId="2E069980" w14:textId="77777777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4E3B9133" w14:textId="42FF1594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Over simple percussion and acoustic guitar picking,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Parton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explore the profound, often lonely ebbs and flows of life. </w:t>
      </w:r>
      <w:r w:rsidRPr="00AE3094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“I lie awake inside a dream, and I run, run, run away from me," 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>they sing on the chorus.</w:t>
      </w:r>
      <w:r w:rsidRPr="00AE3094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 "The seasons change right under my feet, I’m still the same, same, same — same old me.”</w:t>
      </w:r>
      <w:r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That striking vulnerability is reflected in the song's video, which captures a suitably raw, unfiltered performance. Watch i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t </w:t>
      </w:r>
      <w:hyperlink r:id="rId15" w:history="1">
        <w:r w:rsidRPr="000810F4">
          <w:rPr>
            <w:rStyle w:val="Hyperlink"/>
            <w:rFonts w:ascii="Arial" w:eastAsia="Times New Roman" w:hAnsi="Arial" w:cs="Arial"/>
            <w:sz w:val="22"/>
            <w:szCs w:val="22"/>
          </w:rPr>
          <w:t>HERE</w:t>
        </w:r>
      </w:hyperlink>
      <w:r w:rsidRPr="00AE3094">
        <w:rPr>
          <w:rFonts w:ascii="Arial" w:eastAsia="Times New Roman" w:hAnsi="Arial" w:cs="Arial"/>
          <w:color w:val="000000"/>
          <w:sz w:val="22"/>
          <w:szCs w:val="22"/>
        </w:rPr>
        <w:t>. </w:t>
      </w:r>
    </w:p>
    <w:p w14:paraId="49842BB4" w14:textId="77777777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7F31FEFA" w14:textId="77777777" w:rsidR="00AE3094" w:rsidRPr="00574AEB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After cutting her teeth as an in-demand songwriter (she penned Eminem and Rihanna’s “The Monster,” among other hits), </w:t>
      </w:r>
      <w:proofErr w:type="spellStart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started churning out smashes of her own including multi-platinum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G-</w:t>
      </w:r>
      <w:proofErr w:type="spellStart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Eazy</w:t>
      </w:r>
      <w:proofErr w:type="spellEnd"/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collaboration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“Me, Myself &amp; I”</w:t>
      </w: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Martin Garrix</w:t>
      </w: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-produced club sensation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“In </w:t>
      </w:r>
      <w:proofErr w:type="gramStart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The</w:t>
      </w:r>
      <w:proofErr w:type="gramEnd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Name Of Love.”</w:t>
      </w: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In 2017, she struck gold with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“Meant </w:t>
      </w:r>
      <w:proofErr w:type="gramStart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To</w:t>
      </w:r>
      <w:proofErr w:type="gramEnd"/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Be,”</w:t>
      </w: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a country duet with </w:t>
      </w:r>
      <w:r w:rsidRPr="00574AEB">
        <w:rPr>
          <w:rFonts w:ascii="Arial" w:eastAsia="Times New Roman" w:hAnsi="Arial" w:cs="Arial"/>
          <w:b/>
          <w:bCs/>
          <w:color w:val="000000"/>
          <w:sz w:val="22"/>
          <w:szCs w:val="22"/>
        </w:rPr>
        <w:t>Florida Georgia Line</w:t>
      </w:r>
      <w:r w:rsidRPr="00574AEB">
        <w:rPr>
          <w:rFonts w:ascii="Arial" w:eastAsia="Times New Roman" w:hAnsi="Arial" w:cs="Arial"/>
          <w:color w:val="000000"/>
          <w:sz w:val="22"/>
          <w:szCs w:val="22"/>
        </w:rPr>
        <w:t xml:space="preserve"> that was certified Diamond (10x Platinum). </w:t>
      </w:r>
    </w:p>
    <w:p w14:paraId="3C0FB11C" w14:textId="77777777" w:rsidR="00AE3094" w:rsidRPr="00574AEB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410A556A" w14:textId="77777777" w:rsidR="00AE3094" w:rsidRDefault="00AE3094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She earned her third Grammy nomination this year with </w:t>
      </w:r>
      <w:r w:rsidRPr="002D6FFE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“I’m Good (Blue),”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competing for Best Dance/Electronic Recording. The Platinum-certified global hit just won Dance Song of the Year at the 2023 iHeart Radio Music Awards and won Best Collaboration at the 2023 MTV EMAs.</w:t>
      </w:r>
    </w:p>
    <w:p w14:paraId="447B9FF8" w14:textId="77777777" w:rsidR="00AE3094" w:rsidRDefault="00AE3094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</w:p>
    <w:p w14:paraId="55B4CC7A" w14:textId="441D4E93" w:rsidR="00AE3094" w:rsidRPr="006F42C8" w:rsidRDefault="00AE3094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Now, over the course of 12 perfectly crafted pop songs,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Rexha</w:t>
      </w:r>
      <w:proofErr w:type="spellEnd"/>
      <w:r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reminds us that she’s not only one of the most consistent artists in the game, but also one of the most adventurous. </w:t>
      </w:r>
    </w:p>
    <w:p w14:paraId="44F68100" w14:textId="77777777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25A11405" w14:textId="77777777" w:rsidR="00AE3094" w:rsidRPr="006F42C8" w:rsidRDefault="00AE3094" w:rsidP="00AE3094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</w:pPr>
      <w:r w:rsidRPr="006F42C8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</w:rPr>
        <w:t>Best</w:t>
      </w:r>
      <w:r w:rsidRPr="006F42C8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6F42C8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F*n Night of My Life </w:t>
      </w:r>
      <w:r w:rsidRPr="006F42C8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Tour Dates:</w:t>
      </w:r>
    </w:p>
    <w:p w14:paraId="2F89D63E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55ECCB82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May 31 — Phoenix, AZ — The Van Buren</w:t>
      </w:r>
    </w:p>
    <w:p w14:paraId="784822E6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 — Anaheim, CA — House of Blues</w:t>
      </w:r>
    </w:p>
    <w:p w14:paraId="026FC83F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3 — San Diego, CA — House of Blues</w:t>
      </w:r>
    </w:p>
    <w:p w14:paraId="1561C193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4 — Oakland, CA — The Fox Theater</w:t>
      </w:r>
    </w:p>
    <w:p w14:paraId="624BF015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 xml:space="preserve">June 6 — Seattle, WA — Showbox </w:t>
      </w:r>
      <w:proofErr w:type="spellStart"/>
      <w:r w:rsidRPr="006C5DC3">
        <w:rPr>
          <w:rFonts w:ascii="Arial" w:eastAsia="Times New Roman" w:hAnsi="Arial" w:cs="Arial"/>
          <w:color w:val="000000"/>
          <w:sz w:val="22"/>
          <w:szCs w:val="22"/>
        </w:rPr>
        <w:t>SoDo</w:t>
      </w:r>
      <w:proofErr w:type="spellEnd"/>
    </w:p>
    <w:p w14:paraId="164631A5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7 — Portland, OR — Crystal Ballroom</w:t>
      </w:r>
    </w:p>
    <w:p w14:paraId="1DEB3C84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9 — Salt Lake City, UT — The Complex</w:t>
      </w:r>
    </w:p>
    <w:p w14:paraId="647D68EB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10 — Brighton, CO — Adams County Pride Fest</w:t>
      </w:r>
    </w:p>
    <w:p w14:paraId="3A2EFED3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12 — Minneapolis, MN — The Fillmore</w:t>
      </w:r>
    </w:p>
    <w:p w14:paraId="37F2BD5E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13 — Chicago, IL — Riviera Theatre</w:t>
      </w:r>
    </w:p>
    <w:p w14:paraId="76579B62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15 — Toronto, ON — Rebel</w:t>
      </w:r>
    </w:p>
    <w:p w14:paraId="19F0EF72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17 — Boston, MA — House of Blues</w:t>
      </w:r>
    </w:p>
    <w:p w14:paraId="4B1EB12B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18 — New York, NY — The Rooftop at Pier 17</w:t>
      </w:r>
    </w:p>
    <w:p w14:paraId="737FA6C5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20 — Philadelphia, PA — The Fillmore</w:t>
      </w:r>
    </w:p>
    <w:p w14:paraId="032DBFD8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21 — Washington, D.C. — The Fillmore</w:t>
      </w:r>
    </w:p>
    <w:p w14:paraId="0D2560B8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23 — Atlanta, GA — Tabernacle</w:t>
      </w:r>
    </w:p>
    <w:p w14:paraId="6DFC1C81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24 — Orlando, FL — Hard Rock Live</w:t>
      </w:r>
    </w:p>
    <w:p w14:paraId="7BDE7165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26 — Houston, TX — House of Blues</w:t>
      </w:r>
    </w:p>
    <w:p w14:paraId="1FB11A04" w14:textId="77777777" w:rsidR="00AE3094" w:rsidRPr="006C5DC3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27 — Dallas, TX — House of Blues</w:t>
      </w:r>
    </w:p>
    <w:p w14:paraId="683FDBB3" w14:textId="77777777" w:rsidR="00AE3094" w:rsidRDefault="00AE3094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 w:rsidRPr="006C5DC3">
        <w:rPr>
          <w:rFonts w:ascii="Arial" w:eastAsia="Times New Roman" w:hAnsi="Arial" w:cs="Arial"/>
          <w:color w:val="000000"/>
          <w:sz w:val="22"/>
          <w:szCs w:val="22"/>
        </w:rPr>
        <w:t>June 30 — Los Angeles, CA — The Wiltern</w:t>
      </w:r>
    </w:p>
    <w:p w14:paraId="74DC5078" w14:textId="7C035521" w:rsidR="00AE3094" w:rsidRDefault="00AE3094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July 1 — Los Angeles, CA — The Wiltern</w:t>
      </w:r>
    </w:p>
    <w:p w14:paraId="26E5DE0F" w14:textId="6963B0D4" w:rsidR="007C6246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July 28 — London, UK — O2 Shepherds Bush Empire</w:t>
      </w:r>
    </w:p>
    <w:p w14:paraId="3083930D" w14:textId="7780674D" w:rsidR="007C6246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July 30 — Cologne, Germany — Live Music Hall</w:t>
      </w:r>
    </w:p>
    <w:p w14:paraId="1407E49E" w14:textId="58A4388E" w:rsidR="007C6246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August 1 — Amsterdam, Netherlands — Paradiso</w:t>
      </w:r>
    </w:p>
    <w:p w14:paraId="2F1A8D95" w14:textId="5680323A" w:rsidR="007C6246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>August 4 — Malmö, Sweden — Big Slap Festival</w:t>
      </w:r>
    </w:p>
    <w:p w14:paraId="68905DDA" w14:textId="5252B03E" w:rsidR="007C6246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August 5 —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Rumšiškės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, Lithuania —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Granatos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Live Festival</w:t>
      </w:r>
    </w:p>
    <w:p w14:paraId="6A948E4F" w14:textId="37F1CB61" w:rsidR="00AE3094" w:rsidRDefault="007C6246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lastRenderedPageBreak/>
        <w:t>September 22 — Las Vegas, NV — Life is Beautiful Festival</w:t>
      </w:r>
    </w:p>
    <w:p w14:paraId="52140993" w14:textId="65C0353A" w:rsidR="006B5552" w:rsidRDefault="006B5552" w:rsidP="00AE3094">
      <w:pPr>
        <w:shd w:val="clear" w:color="auto" w:fill="FFFFFF"/>
        <w:rPr>
          <w:rFonts w:ascii="Arial" w:eastAsia="Times New Roman" w:hAnsi="Arial" w:cs="Arial"/>
          <w:color w:val="000000"/>
          <w:sz w:val="22"/>
          <w:szCs w:val="22"/>
        </w:rPr>
      </w:pPr>
    </w:p>
    <w:p w14:paraId="19C6D055" w14:textId="77777777" w:rsidR="006B5552" w:rsidRPr="00AE3094" w:rsidRDefault="006B5552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1E3C5700" w14:textId="32461242" w:rsidR="00AE3094" w:rsidRDefault="006B5552" w:rsidP="006B5552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9182310" wp14:editId="4CFF04D2">
            <wp:extent cx="2006048" cy="3008376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048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8E7"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1B8EEE" wp14:editId="5720B715">
            <wp:extent cx="2004450" cy="3007719"/>
            <wp:effectExtent l="0" t="0" r="2540" b="2540"/>
            <wp:docPr id="5" name="Picture 5" descr="A picture containing person, person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person, indoor, stand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834" cy="302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6CF9" w14:textId="0814FFB8" w:rsidR="006B5552" w:rsidRPr="006B5552" w:rsidRDefault="006B5552" w:rsidP="006B5552">
      <w:pPr>
        <w:shd w:val="clear" w:color="auto" w:fill="FFFFFF"/>
        <w:jc w:val="center"/>
        <w:rPr>
          <w:rFonts w:eastAsia="Times New Roman" w:cstheme="minorHAnsi"/>
          <w:sz w:val="22"/>
          <w:szCs w:val="22"/>
        </w:rPr>
      </w:pPr>
      <w:r w:rsidRPr="006B5552">
        <w:rPr>
          <w:rFonts w:eastAsia="Times New Roman" w:cstheme="minorHAnsi"/>
          <w:sz w:val="22"/>
          <w:szCs w:val="22"/>
        </w:rPr>
        <w:t xml:space="preserve">(Left) Photo credit: Jason Omar Al-Taan | Hi-res download </w:t>
      </w:r>
      <w:hyperlink r:id="rId18" w:history="1">
        <w:r w:rsidRPr="006B5552">
          <w:rPr>
            <w:rStyle w:val="Hyperlink"/>
            <w:rFonts w:eastAsia="Times New Roman" w:cstheme="minorHAnsi"/>
            <w:sz w:val="22"/>
            <w:szCs w:val="22"/>
          </w:rPr>
          <w:t>HERE</w:t>
        </w:r>
      </w:hyperlink>
    </w:p>
    <w:p w14:paraId="01EF9516" w14:textId="32F75700" w:rsidR="006B5552" w:rsidRPr="006B5552" w:rsidRDefault="006B5552" w:rsidP="006B5552">
      <w:pPr>
        <w:shd w:val="clear" w:color="auto" w:fill="FFFFFF"/>
        <w:jc w:val="center"/>
        <w:rPr>
          <w:rFonts w:eastAsia="Times New Roman" w:cstheme="minorHAnsi"/>
          <w:sz w:val="22"/>
          <w:szCs w:val="22"/>
        </w:rPr>
      </w:pPr>
      <w:r w:rsidRPr="006B5552">
        <w:rPr>
          <w:rFonts w:eastAsia="Times New Roman" w:cstheme="minorHAnsi"/>
          <w:sz w:val="22"/>
          <w:szCs w:val="22"/>
        </w:rPr>
        <w:t xml:space="preserve">(Right) Photo credit: Kristen Jan Wong | Hi-res download </w:t>
      </w:r>
      <w:hyperlink r:id="rId19" w:history="1">
        <w:r w:rsidRPr="006B5552">
          <w:rPr>
            <w:rStyle w:val="Hyperlink"/>
            <w:rFonts w:eastAsia="Times New Roman" w:cstheme="minorHAnsi"/>
            <w:sz w:val="22"/>
            <w:szCs w:val="22"/>
          </w:rPr>
          <w:t>HERE</w:t>
        </w:r>
      </w:hyperlink>
    </w:p>
    <w:p w14:paraId="0BE261F6" w14:textId="77777777" w:rsidR="00AE3094" w:rsidRPr="00AE3094" w:rsidRDefault="00AE3094" w:rsidP="00AE3094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06D4CE5F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FOLLOW BEBE REXHA:</w:t>
      </w:r>
    </w:p>
    <w:p w14:paraId="2CFDC83D" w14:textId="77777777" w:rsidR="00AE3094" w:rsidRPr="00AE3094" w:rsidRDefault="00000000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20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Official</w:t>
        </w:r>
      </w:hyperlink>
      <w:r w:rsidR="00AE3094"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1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Twitter</w:t>
        </w:r>
      </w:hyperlink>
      <w:r w:rsidR="00AE3094"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2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Instagram</w:t>
        </w:r>
      </w:hyperlink>
      <w:r w:rsidR="00AE3094"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3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Facebook</w:t>
        </w:r>
      </w:hyperlink>
      <w:r w:rsidR="00AE3094"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 | </w:t>
      </w:r>
      <w:hyperlink r:id="rId24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TikTok</w:t>
        </w:r>
      </w:hyperlink>
      <w:r w:rsidR="00AE3094" w:rsidRPr="00AE3094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 </w:t>
      </w:r>
      <w:r w:rsidR="00AE3094" w:rsidRPr="00AE3094">
        <w:rPr>
          <w:rFonts w:ascii="Arial" w:eastAsia="Times New Roman" w:hAnsi="Arial" w:cs="Arial"/>
          <w:color w:val="000000"/>
          <w:sz w:val="22"/>
          <w:szCs w:val="22"/>
        </w:rPr>
        <w:t xml:space="preserve">| </w:t>
      </w:r>
      <w:hyperlink r:id="rId25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Press Site</w:t>
        </w:r>
      </w:hyperlink>
    </w:p>
    <w:p w14:paraId="1EF788B4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1944323E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For more information on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Bebe</w:t>
      </w:r>
      <w:proofErr w:type="spellEnd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Rexha</w:t>
      </w:r>
      <w:proofErr w:type="spellEnd"/>
      <w:r w:rsidRPr="00AE3094">
        <w:rPr>
          <w:rFonts w:ascii="Arial" w:eastAsia="Times New Roman" w:hAnsi="Arial" w:cs="Arial"/>
          <w:b/>
          <w:bCs/>
          <w:color w:val="000000"/>
          <w:sz w:val="22"/>
          <w:szCs w:val="22"/>
        </w:rPr>
        <w:t>, please contact: </w:t>
      </w:r>
    </w:p>
    <w:p w14:paraId="6848279F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rFonts w:ascii="Arial" w:eastAsia="Times New Roman" w:hAnsi="Arial" w:cs="Arial"/>
          <w:color w:val="000000"/>
          <w:sz w:val="22"/>
          <w:szCs w:val="22"/>
        </w:rPr>
        <w:t>Darren Baber | Warner Records</w:t>
      </w:r>
    </w:p>
    <w:p w14:paraId="3324FA52" w14:textId="77777777" w:rsidR="00AE3094" w:rsidRPr="00AE3094" w:rsidRDefault="00000000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26" w:history="1">
        <w:r w:rsidR="00AE3094" w:rsidRPr="00AE3094">
          <w:rPr>
            <w:rFonts w:ascii="Arial" w:eastAsia="Times New Roman" w:hAnsi="Arial" w:cs="Arial"/>
            <w:color w:val="1155CC"/>
            <w:sz w:val="22"/>
            <w:szCs w:val="22"/>
            <w:u w:val="single"/>
          </w:rPr>
          <w:t>darren.baber@warnerrecords.com</w:t>
        </w:r>
      </w:hyperlink>
    </w:p>
    <w:p w14:paraId="2CA3E36C" w14:textId="77777777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6587297" w14:textId="75CEDE4C" w:rsidR="00AE3094" w:rsidRPr="00AE3094" w:rsidRDefault="00AE3094" w:rsidP="00AE3094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AE3094">
        <w:rPr>
          <w:noProof/>
        </w:rPr>
        <w:drawing>
          <wp:inline distT="0" distB="0" distL="0" distR="0" wp14:anchorId="7EED9FC0" wp14:editId="535B6F6F">
            <wp:extent cx="2931160" cy="1050925"/>
            <wp:effectExtent l="0" t="0" r="2540" b="317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C1DB" w14:textId="77777777" w:rsidR="00AE3094" w:rsidRPr="00AE3094" w:rsidRDefault="00AE3094" w:rsidP="00AE3094">
      <w:pPr>
        <w:rPr>
          <w:rFonts w:ascii="Times New Roman" w:eastAsia="Times New Roman" w:hAnsi="Times New Roman" w:cs="Times New Roman"/>
        </w:rPr>
      </w:pPr>
    </w:p>
    <w:p w14:paraId="50BCA905" w14:textId="77777777" w:rsidR="00AE3094" w:rsidRDefault="00AE3094"/>
    <w:sectPr w:rsidR="00AE30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94"/>
    <w:rsid w:val="000810F4"/>
    <w:rsid w:val="000978E0"/>
    <w:rsid w:val="00201313"/>
    <w:rsid w:val="00356C04"/>
    <w:rsid w:val="005117BB"/>
    <w:rsid w:val="00561927"/>
    <w:rsid w:val="005728E7"/>
    <w:rsid w:val="006B5552"/>
    <w:rsid w:val="007C6246"/>
    <w:rsid w:val="009E4DF9"/>
    <w:rsid w:val="00AE3094"/>
    <w:rsid w:val="00B5347B"/>
    <w:rsid w:val="00BE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EE1F75"/>
  <w15:chartTrackingRefBased/>
  <w15:docId w15:val="{D2D7E257-B740-9A4F-ADB7-4BF5A9F5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30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E309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0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4D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2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F-E7WSSwXVly2GmrCf9-iZw3sfjXvfKc/view?usp=sharing" TargetMode="External"/><Relationship Id="rId13" Type="http://schemas.openxmlformats.org/officeDocument/2006/relationships/hyperlink" Target="https://www.youtube.com/watch?v=JBEtLM7Bs6M" TargetMode="External"/><Relationship Id="rId18" Type="http://schemas.openxmlformats.org/officeDocument/2006/relationships/hyperlink" Target="https://drive.google.com/file/d/1ZH8iA13gVC1ZSDxp-Ff4PUvPO85Knh3b/view?usp=share_link" TargetMode="External"/><Relationship Id="rId26" Type="http://schemas.openxmlformats.org/officeDocument/2006/relationships/hyperlink" Target="mailto:darren.baber@warnerrecord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BebeRexh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OrGhXL9zCPQ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press.warnerrecords.com/beberexh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s://www.beberexha.com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eberexha.lnk.to/SeasonsVideo" TargetMode="External"/><Relationship Id="rId11" Type="http://schemas.openxmlformats.org/officeDocument/2006/relationships/hyperlink" Target="https://www.youtube.com/watch?v=90RLzVUuXe4" TargetMode="External"/><Relationship Id="rId24" Type="http://schemas.openxmlformats.org/officeDocument/2006/relationships/hyperlink" Target="https://www.tiktok.com/@beberexha?lang=en" TargetMode="External"/><Relationship Id="rId5" Type="http://schemas.openxmlformats.org/officeDocument/2006/relationships/hyperlink" Target="https://beberexha.lnk.to/BEBEalbum" TargetMode="External"/><Relationship Id="rId15" Type="http://schemas.openxmlformats.org/officeDocument/2006/relationships/hyperlink" Target="https://beberexha.lnk.to/SeasonsVideo" TargetMode="External"/><Relationship Id="rId23" Type="http://schemas.openxmlformats.org/officeDocument/2006/relationships/hyperlink" Target="https://www.facebook.com/beberexha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beberexha.lnk.to/SeasonsVideo" TargetMode="External"/><Relationship Id="rId19" Type="http://schemas.openxmlformats.org/officeDocument/2006/relationships/hyperlink" Target="https://drive.google.com/file/d/1ohuteO5_paabLHNtdfrK7uMm5of7FXoK/view?usp=share_link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eberexha.lnk.to/BEBEalbum" TargetMode="External"/><Relationship Id="rId14" Type="http://schemas.openxmlformats.org/officeDocument/2006/relationships/hyperlink" Target="https://www.youtube.com/watch?v=VBHr0faDCoQ" TargetMode="External"/><Relationship Id="rId22" Type="http://schemas.openxmlformats.org/officeDocument/2006/relationships/hyperlink" Target="https://www.instagram.com/beberexha/" TargetMode="External"/><Relationship Id="rId27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2023-04-26T22:00:00Z</dcterms:created>
  <dcterms:modified xsi:type="dcterms:W3CDTF">2023-04-28T00:16:00Z</dcterms:modified>
</cp:coreProperties>
</file>