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D7D2" w14:textId="77777777" w:rsidR="00004968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RISING POWERHOUSE POP SINGER</w:t>
      </w:r>
    </w:p>
    <w:p w14:paraId="48F819A6" w14:textId="5F81EF9B" w:rsidR="00004968" w:rsidRDefault="001C1489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noProof/>
          <w:sz w:val="32"/>
          <w:szCs w:val="32"/>
        </w:rPr>
        <w:drawing>
          <wp:inline distT="0" distB="0" distL="0" distR="0" wp14:anchorId="16D205DF" wp14:editId="1237F975">
            <wp:extent cx="1581150" cy="914352"/>
            <wp:effectExtent l="0" t="0" r="0" b="635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2" b="20960"/>
                    <a:stretch/>
                  </pic:blipFill>
                  <pic:spPr bwMode="auto">
                    <a:xfrm>
                      <a:off x="0" y="0"/>
                      <a:ext cx="1593799" cy="921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0DCA">
        <w:rPr>
          <w:b/>
          <w:bCs/>
          <w:color w:val="000000"/>
          <w:sz w:val="36"/>
          <w:szCs w:val="36"/>
        </w:rPr>
        <w:t xml:space="preserve"> </w:t>
      </w:r>
    </w:p>
    <w:p w14:paraId="01D96CC1" w14:textId="66541BD2" w:rsidR="002D0DCA" w:rsidRDefault="002D0DCA" w:rsidP="0000496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RELEASES DEBUT EP </w:t>
      </w:r>
      <w:r>
        <w:rPr>
          <w:b/>
          <w:bCs/>
          <w:i/>
          <w:iCs/>
          <w:color w:val="000000"/>
          <w:sz w:val="36"/>
          <w:szCs w:val="36"/>
        </w:rPr>
        <w:t>TEARS DRY ON THEIR OWN</w:t>
      </w:r>
    </w:p>
    <w:p w14:paraId="0D2DE675" w14:textId="3FE0DB7D" w:rsidR="002D0DCA" w:rsidRDefault="00043F3D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4"/>
          <w:szCs w:val="34"/>
        </w:rPr>
      </w:pPr>
      <w:hyperlink r:id="rId6" w:history="1">
        <w:r w:rsidR="002D0DCA" w:rsidRPr="00043F3D">
          <w:rPr>
            <w:rStyle w:val="Hyperlink"/>
            <w:b/>
            <w:bCs/>
            <w:sz w:val="34"/>
            <w:szCs w:val="34"/>
          </w:rPr>
          <w:t>LISTEN HERE</w:t>
        </w:r>
      </w:hyperlink>
    </w:p>
    <w:p w14:paraId="34EECEC7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4"/>
          <w:szCs w:val="34"/>
        </w:rPr>
      </w:pPr>
    </w:p>
    <w:p w14:paraId="487F8292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OFFICIAL VIDEO FOR “ONE MORE SHOT” OUT NOW</w:t>
      </w:r>
    </w:p>
    <w:p w14:paraId="5EC10745" w14:textId="5EAA5482" w:rsidR="002D0DCA" w:rsidRDefault="00CA0841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4"/>
          <w:szCs w:val="34"/>
        </w:rPr>
      </w:pPr>
      <w:r>
        <w:rPr>
          <w:b/>
          <w:bCs/>
          <w:color w:val="FF0000"/>
          <w:sz w:val="34"/>
          <w:szCs w:val="34"/>
        </w:rPr>
        <w:fldChar w:fldCharType="begin"/>
      </w:r>
      <w:r>
        <w:rPr>
          <w:b/>
          <w:bCs/>
          <w:color w:val="FF0000"/>
          <w:sz w:val="34"/>
          <w:szCs w:val="34"/>
        </w:rPr>
        <w:instrText xml:space="preserve"> HYPERLINK "https://cil.lnk.to/onemoreshotvideo" </w:instrText>
      </w:r>
      <w:r>
        <w:rPr>
          <w:b/>
          <w:bCs/>
          <w:color w:val="FF0000"/>
          <w:sz w:val="34"/>
          <w:szCs w:val="34"/>
        </w:rPr>
      </w:r>
      <w:r>
        <w:rPr>
          <w:b/>
          <w:bCs/>
          <w:color w:val="FF0000"/>
          <w:sz w:val="34"/>
          <w:szCs w:val="34"/>
        </w:rPr>
        <w:fldChar w:fldCharType="separate"/>
      </w:r>
      <w:r w:rsidR="002D0DCA" w:rsidRPr="00CA0841">
        <w:rPr>
          <w:rStyle w:val="Hyperlink"/>
          <w:b/>
          <w:bCs/>
          <w:sz w:val="34"/>
          <w:szCs w:val="34"/>
        </w:rPr>
        <w:t>WATCH HERE</w:t>
      </w:r>
      <w:r>
        <w:rPr>
          <w:b/>
          <w:bCs/>
          <w:color w:val="FF0000"/>
          <w:sz w:val="34"/>
          <w:szCs w:val="34"/>
        </w:rPr>
        <w:fldChar w:fldCharType="end"/>
      </w:r>
    </w:p>
    <w:p w14:paraId="2E40DDB3" w14:textId="6EDF1983" w:rsidR="002D0DCA" w:rsidRDefault="002D0DCA" w:rsidP="002D0DCA">
      <w:pPr>
        <w:jc w:val="center"/>
        <w:rPr>
          <w:noProof/>
        </w:rPr>
      </w:pPr>
    </w:p>
    <w:p w14:paraId="3427428D" w14:textId="40D09A50" w:rsidR="0020449D" w:rsidRDefault="003A41C7" w:rsidP="002D0DCA">
      <w:pPr>
        <w:jc w:val="center"/>
      </w:pPr>
      <w:r>
        <w:rPr>
          <w:noProof/>
        </w:rPr>
        <w:drawing>
          <wp:inline distT="0" distB="0" distL="0" distR="0" wp14:anchorId="1DBCCB3A" wp14:editId="44087FEA">
            <wp:extent cx="3324225" cy="4431590"/>
            <wp:effectExtent l="0" t="0" r="0" b="7620"/>
            <wp:docPr id="5" name="Picture 5" descr="A person with long black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long black hai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731" cy="44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5EAA1" w14:textId="77777777" w:rsidR="002D0DCA" w:rsidRDefault="002D0DCA" w:rsidP="002D0DCA">
      <w:pPr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Credit: Caden Huston, download high-res photo </w:t>
      </w:r>
      <w:hyperlink r:id="rId8" w:history="1">
        <w:r>
          <w:rPr>
            <w:rStyle w:val="Hyperlink"/>
            <w:rFonts w:ascii="Calibri Light" w:hAnsi="Calibri Light" w:cs="Calibri Light"/>
            <w:i/>
            <w:iCs/>
          </w:rPr>
          <w:t>HERE</w:t>
        </w:r>
      </w:hyperlink>
    </w:p>
    <w:p w14:paraId="5FE77294" w14:textId="77777777" w:rsidR="002D0DCA" w:rsidRDefault="002D0DCA" w:rsidP="002D0DCA">
      <w:pPr>
        <w:jc w:val="center"/>
        <w:rPr>
          <w:rFonts w:ascii="Calibri Light" w:hAnsi="Calibri Light" w:cs="Calibri Light"/>
          <w:i/>
          <w:iCs/>
        </w:rPr>
      </w:pPr>
    </w:p>
    <w:p w14:paraId="4D237A98" w14:textId="3EE9D945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June 2, 2023 (Los Angeles, CA) –</w:t>
      </w:r>
      <w:r>
        <w:rPr>
          <w:color w:val="000000"/>
        </w:rPr>
        <w:t xml:space="preserve"> 20-year-old soulful pop singer </w:t>
      </w:r>
      <w:r>
        <w:rPr>
          <w:b/>
          <w:bCs/>
          <w:color w:val="000000"/>
        </w:rPr>
        <w:t xml:space="preserve">CIL </w:t>
      </w:r>
      <w:r>
        <w:rPr>
          <w:color w:val="000000"/>
        </w:rPr>
        <w:t xml:space="preserve">presents her much-anticipated major label debut </w:t>
      </w:r>
      <w:r>
        <w:rPr>
          <w:b/>
          <w:bCs/>
          <w:i/>
          <w:iCs/>
          <w:color w:val="000000"/>
        </w:rPr>
        <w:t>Tears Dry On Their Own</w:t>
      </w:r>
      <w:r>
        <w:rPr>
          <w:b/>
          <w:bCs/>
          <w:color w:val="000000"/>
        </w:rPr>
        <w:t xml:space="preserve"> EP</w:t>
      </w:r>
      <w:r>
        <w:rPr>
          <w:color w:val="000000"/>
        </w:rPr>
        <w:t xml:space="preserve">, out now on </w:t>
      </w:r>
      <w:r>
        <w:rPr>
          <w:b/>
          <w:bCs/>
          <w:color w:val="000000"/>
        </w:rPr>
        <w:t>Warner Records</w:t>
      </w:r>
      <w:r>
        <w:rPr>
          <w:color w:val="000000"/>
        </w:rPr>
        <w:t xml:space="preserve">. To herald the project’s arrival and turn the page on the first chapter, she also shared the new video for her breakout hit </w:t>
      </w:r>
      <w:r>
        <w:rPr>
          <w:b/>
          <w:bCs/>
          <w:color w:val="000000"/>
        </w:rPr>
        <w:t>“One More Shot</w:t>
      </w:r>
      <w:r>
        <w:rPr>
          <w:color w:val="000000"/>
        </w:rPr>
        <w:t xml:space="preserve">,” </w:t>
      </w:r>
      <w:r>
        <w:rPr>
          <w:color w:val="000000"/>
        </w:rPr>
        <w:lastRenderedPageBreak/>
        <w:t xml:space="preserve">crooning into the mirror as the tumult of a torrid romance weighs heavy on her mind. Listen to </w:t>
      </w:r>
      <w:r>
        <w:rPr>
          <w:b/>
          <w:bCs/>
          <w:i/>
          <w:iCs/>
          <w:color w:val="000000"/>
        </w:rPr>
        <w:t>Tears Dry On Their Own</w:t>
      </w:r>
      <w:r>
        <w:rPr>
          <w:b/>
          <w:bCs/>
          <w:color w:val="000000"/>
        </w:rPr>
        <w:t xml:space="preserve"> EP</w:t>
      </w:r>
      <w:r>
        <w:rPr>
          <w:b/>
          <w:bCs/>
          <w:color w:val="FF0000"/>
        </w:rPr>
        <w:t xml:space="preserve"> </w:t>
      </w:r>
      <w:hyperlink r:id="rId9" w:history="1">
        <w:r w:rsidRPr="00043F3D">
          <w:rPr>
            <w:rStyle w:val="Hyperlink"/>
            <w:b/>
            <w:bCs/>
          </w:rPr>
          <w:t>HERE</w:t>
        </w:r>
      </w:hyperlink>
      <w:r>
        <w:rPr>
          <w:color w:val="000000"/>
        </w:rPr>
        <w:t xml:space="preserve"> and watch the </w:t>
      </w:r>
      <w:r>
        <w:rPr>
          <w:b/>
          <w:bCs/>
          <w:color w:val="000000"/>
        </w:rPr>
        <w:t xml:space="preserve">“One More Shot” </w:t>
      </w:r>
      <w:r>
        <w:rPr>
          <w:color w:val="000000"/>
        </w:rPr>
        <w:t xml:space="preserve">video </w:t>
      </w:r>
      <w:hyperlink r:id="rId10" w:history="1">
        <w:r w:rsidRPr="00CA0841">
          <w:rPr>
            <w:rStyle w:val="Hyperlink"/>
            <w:b/>
            <w:bCs/>
          </w:rPr>
          <w:t>HERE</w:t>
        </w:r>
      </w:hyperlink>
      <w:r>
        <w:rPr>
          <w:color w:val="000000"/>
        </w:rPr>
        <w:t>.</w:t>
      </w:r>
    </w:p>
    <w:p w14:paraId="65230976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</w:p>
    <w:p w14:paraId="0C2ED175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About the EP, </w:t>
      </w:r>
      <w:r>
        <w:rPr>
          <w:b/>
          <w:bCs/>
          <w:color w:val="000000"/>
        </w:rPr>
        <w:t>CIL</w:t>
      </w:r>
      <w:r>
        <w:rPr>
          <w:color w:val="000000"/>
        </w:rPr>
        <w:t xml:space="preserve"> stated, “</w:t>
      </w:r>
      <w:r>
        <w:rPr>
          <w:i/>
          <w:iCs/>
          <w:color w:val="000000"/>
        </w:rPr>
        <w:t>‘</w:t>
      </w:r>
      <w:r>
        <w:rPr>
          <w:b/>
          <w:bCs/>
          <w:i/>
          <w:iCs/>
          <w:color w:val="000000"/>
        </w:rPr>
        <w:t>Tears Dry On Their Own’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is a reflection of</w:t>
      </w:r>
      <w:proofErr w:type="gramEnd"/>
      <w:r>
        <w:rPr>
          <w:i/>
          <w:iCs/>
          <w:color w:val="000000"/>
        </w:rPr>
        <w:t xml:space="preserve"> my growth through trauma. I talk about my pain in a way I never have before, and releasing this project means letting go of the idea that I’m somehow trapped in being ‘damaged’ or ‘broken,’ but instead I am simply shedding skin. This is just the first chapter to a book I hope to be writing for a very long time</w:t>
      </w:r>
      <w:r>
        <w:rPr>
          <w:color w:val="000000"/>
        </w:rPr>
        <w:t>.”</w:t>
      </w:r>
    </w:p>
    <w:p w14:paraId="7B2623F5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</w:p>
    <w:p w14:paraId="013E5F86" w14:textId="047D8BBA" w:rsidR="002D0DCA" w:rsidRDefault="002D0DCA" w:rsidP="002D0DCA">
      <w:pPr>
        <w:rPr>
          <w:sz w:val="22"/>
          <w:szCs w:val="22"/>
        </w:rPr>
      </w:pPr>
      <w:r>
        <w:rPr>
          <w:sz w:val="22"/>
          <w:szCs w:val="22"/>
        </w:rPr>
        <w:t xml:space="preserve">The new EP boasts recent singles </w:t>
      </w:r>
      <w:r>
        <w:rPr>
          <w:b/>
          <w:bCs/>
          <w:sz w:val="22"/>
          <w:szCs w:val="22"/>
        </w:rPr>
        <w:t>“One More Shot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>” “Girl I Used To Be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“Devil In Your Eyes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which have earned her over 30 million total streams and 740K followers on TikTok, with 14M likes. This early success combined with her powerhouse vocals and emotive storytelling led </w:t>
      </w:r>
      <w:r>
        <w:rPr>
          <w:b/>
          <w:bCs/>
          <w:sz w:val="22"/>
          <w:szCs w:val="22"/>
        </w:rPr>
        <w:t xml:space="preserve">CIL </w:t>
      </w:r>
      <w:r>
        <w:rPr>
          <w:sz w:val="22"/>
          <w:szCs w:val="22"/>
        </w:rPr>
        <w:t xml:space="preserve">to her deal with Warner Records, as well as a string of dates opening for the legendary </w:t>
      </w:r>
      <w:r>
        <w:rPr>
          <w:b/>
          <w:bCs/>
          <w:sz w:val="22"/>
          <w:szCs w:val="22"/>
        </w:rPr>
        <w:t>Stevie Nicks</w:t>
      </w:r>
      <w:r>
        <w:rPr>
          <w:sz w:val="22"/>
          <w:szCs w:val="22"/>
        </w:rPr>
        <w:t xml:space="preserve">... enjoy </w:t>
      </w:r>
      <w:r>
        <w:rPr>
          <w:b/>
          <w:bCs/>
          <w:sz w:val="22"/>
          <w:szCs w:val="22"/>
        </w:rPr>
        <w:t xml:space="preserve">CIL </w:t>
      </w:r>
      <w:r>
        <w:rPr>
          <w:sz w:val="22"/>
          <w:szCs w:val="22"/>
        </w:rPr>
        <w:t>blowing the crowd away with “</w:t>
      </w:r>
      <w:r>
        <w:rPr>
          <w:b/>
          <w:bCs/>
          <w:sz w:val="22"/>
          <w:szCs w:val="22"/>
        </w:rPr>
        <w:t xml:space="preserve">Girl I Used To Be” </w:t>
      </w:r>
      <w:hyperlink r:id="rId11" w:history="1">
        <w:r>
          <w:rPr>
            <w:rStyle w:val="Hyperlink"/>
            <w:b/>
            <w:bCs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</w:t>
      </w:r>
    </w:p>
    <w:p w14:paraId="50E35259" w14:textId="77777777" w:rsidR="002D0DCA" w:rsidRDefault="002D0DCA" w:rsidP="002D0DCA">
      <w:pPr>
        <w:rPr>
          <w:sz w:val="22"/>
          <w:szCs w:val="22"/>
        </w:rPr>
      </w:pPr>
    </w:p>
    <w:p w14:paraId="3BDB02CA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Elsewhere on the 6-track set, bluesy guitar creaks beneath the verses on </w:t>
      </w:r>
      <w:r>
        <w:rPr>
          <w:b/>
          <w:bCs/>
          <w:color w:val="000000"/>
        </w:rPr>
        <w:t>“Leave</w:t>
      </w:r>
      <w:r>
        <w:rPr>
          <w:color w:val="000000"/>
        </w:rPr>
        <w:t>.</w:t>
      </w:r>
      <w:r>
        <w:rPr>
          <w:b/>
          <w:bCs/>
          <w:color w:val="000000"/>
        </w:rPr>
        <w:t>”</w:t>
      </w:r>
      <w:r>
        <w:rPr>
          <w:color w:val="000000"/>
        </w:rPr>
        <w:t xml:space="preserve"> The tension spills over with a head-turning hook as she pleads </w:t>
      </w:r>
      <w:r>
        <w:rPr>
          <w:i/>
          <w:iCs/>
          <w:color w:val="000000"/>
        </w:rPr>
        <w:t>“Motherfucker let me leave”</w:t>
      </w:r>
      <w:r>
        <w:rPr>
          <w:color w:val="000000"/>
        </w:rPr>
        <w:t xml:space="preserve"> backed by a gospel choir. </w:t>
      </w:r>
      <w:r>
        <w:rPr>
          <w:b/>
          <w:bCs/>
          <w:color w:val="000000"/>
        </w:rPr>
        <w:t xml:space="preserve">“Try” </w:t>
      </w:r>
      <w:r>
        <w:rPr>
          <w:color w:val="000000"/>
        </w:rPr>
        <w:t xml:space="preserve">sails on a dreamy piano towards a fluttering and fiery refrain, </w:t>
      </w:r>
      <w:r>
        <w:rPr>
          <w:i/>
          <w:iCs/>
          <w:color w:val="000000"/>
        </w:rPr>
        <w:t>“If you can’t try for you, then baby, try, try, try for me</w:t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” </w:t>
      </w:r>
      <w:r>
        <w:rPr>
          <w:color w:val="000000"/>
        </w:rPr>
        <w:t xml:space="preserve">Then, there’s the ethereal bliss of </w:t>
      </w:r>
      <w:r>
        <w:rPr>
          <w:b/>
          <w:bCs/>
          <w:color w:val="000000"/>
        </w:rPr>
        <w:t>“Sunsets From Space</w:t>
      </w:r>
      <w:r>
        <w:rPr>
          <w:color w:val="000000"/>
        </w:rPr>
        <w:t>.</w:t>
      </w:r>
      <w:r>
        <w:rPr>
          <w:b/>
          <w:bCs/>
          <w:color w:val="000000"/>
        </w:rPr>
        <w:t>”</w:t>
      </w:r>
      <w:r>
        <w:rPr>
          <w:color w:val="000000"/>
        </w:rPr>
        <w:t xml:space="preserve"> Her voice glistens over delicate acoustic guitar, sailing off into the heavens. </w:t>
      </w:r>
    </w:p>
    <w:p w14:paraId="5C06D83F" w14:textId="77777777" w:rsidR="002D0DCA" w:rsidRDefault="002D0DCA" w:rsidP="002D0DCA">
      <w:pPr>
        <w:rPr>
          <w:sz w:val="22"/>
          <w:szCs w:val="22"/>
        </w:rPr>
      </w:pPr>
    </w:p>
    <w:p w14:paraId="0DA2D310" w14:textId="77777777" w:rsidR="002D0DCA" w:rsidRDefault="002D0DCA" w:rsidP="002D0DCA">
      <w:pPr>
        <w:rPr>
          <w:sz w:val="22"/>
          <w:szCs w:val="22"/>
        </w:rPr>
      </w:pPr>
      <w:r>
        <w:rPr>
          <w:sz w:val="22"/>
          <w:szCs w:val="22"/>
        </w:rPr>
        <w:t>Stay tuned for much more to come from this remarkable new talent soon.</w:t>
      </w:r>
    </w:p>
    <w:p w14:paraId="3A87CF0D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</w:p>
    <w:p w14:paraId="071EEF15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TRACKLISTING:</w:t>
      </w:r>
    </w:p>
    <w:p w14:paraId="48C6A570" w14:textId="77777777" w:rsidR="002D0DCA" w:rsidRDefault="002D0DCA" w:rsidP="002D0DCA">
      <w:pPr>
        <w:numPr>
          <w:ilvl w:val="0"/>
          <w:numId w:val="1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One More Shot</w:t>
      </w:r>
    </w:p>
    <w:p w14:paraId="07C584FF" w14:textId="77777777" w:rsidR="002D0DCA" w:rsidRDefault="002D0DCA" w:rsidP="002D0DCA">
      <w:pPr>
        <w:numPr>
          <w:ilvl w:val="0"/>
          <w:numId w:val="1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Leave</w:t>
      </w:r>
    </w:p>
    <w:p w14:paraId="3F8BCCCE" w14:textId="77777777" w:rsidR="002D0DCA" w:rsidRDefault="002D0DCA" w:rsidP="002D0DCA">
      <w:pPr>
        <w:numPr>
          <w:ilvl w:val="0"/>
          <w:numId w:val="1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Try</w:t>
      </w:r>
    </w:p>
    <w:p w14:paraId="713CCE14" w14:textId="77777777" w:rsidR="002D0DCA" w:rsidRDefault="002D0DCA" w:rsidP="002D0DCA">
      <w:pPr>
        <w:numPr>
          <w:ilvl w:val="0"/>
          <w:numId w:val="1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Devil In Your Eyes</w:t>
      </w:r>
    </w:p>
    <w:p w14:paraId="44BACDE6" w14:textId="77777777" w:rsidR="002D0DCA" w:rsidRDefault="002D0DCA" w:rsidP="002D0DCA">
      <w:pPr>
        <w:numPr>
          <w:ilvl w:val="0"/>
          <w:numId w:val="1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Sunsets From Space</w:t>
      </w:r>
    </w:p>
    <w:p w14:paraId="4D79DB7A" w14:textId="77777777" w:rsidR="002D0DCA" w:rsidRDefault="002D0DCA" w:rsidP="002D0DCA">
      <w:pPr>
        <w:numPr>
          <w:ilvl w:val="0"/>
          <w:numId w:val="1"/>
        </w:numPr>
        <w:shd w:val="clear" w:color="auto" w:fill="FFFFFF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Girl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I Used To Be </w:t>
      </w:r>
    </w:p>
    <w:p w14:paraId="56E5B8E0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45F2563F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About CIL:</w:t>
      </w:r>
    </w:p>
    <w:p w14:paraId="7CE385CD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The 20-year-old Los Angeles-based </w:t>
      </w:r>
      <w:r>
        <w:rPr>
          <w:b/>
          <w:bCs/>
          <w:color w:val="000000"/>
        </w:rPr>
        <w:t xml:space="preserve">CIL </w:t>
      </w:r>
      <w:r>
        <w:rPr>
          <w:color w:val="000000"/>
        </w:rPr>
        <w:t xml:space="preserve">(Cecilia) is an artist well beyond her years. </w:t>
      </w:r>
      <w:r w:rsidRPr="00A5457B">
        <w:rPr>
          <w:b/>
          <w:bCs/>
          <w:color w:val="000000"/>
        </w:rPr>
        <w:t>CIL</w:t>
      </w:r>
      <w:r>
        <w:rPr>
          <w:color w:val="000000"/>
        </w:rPr>
        <w:t xml:space="preserve"> is a fighter. She writes brutally honest yet tender songs, powered by her full-bodied voice with a raspy edge that hints at the turmoil she’s been through in her life. Unashamedly writing her life’s most raw and vulnerable experiences into song, </w:t>
      </w:r>
      <w:r>
        <w:rPr>
          <w:b/>
          <w:bCs/>
          <w:color w:val="000000"/>
        </w:rPr>
        <w:t xml:space="preserve">CIL </w:t>
      </w:r>
      <w:r>
        <w:rPr>
          <w:color w:val="000000"/>
        </w:rPr>
        <w:t xml:space="preserve">has crafted an authentic sound that lives between pop and soul, growing up on artists like </w:t>
      </w:r>
      <w:r>
        <w:rPr>
          <w:b/>
          <w:bCs/>
          <w:color w:val="000000"/>
        </w:rPr>
        <w:t xml:space="preserve">Etta James </w:t>
      </w:r>
      <w:r>
        <w:rPr>
          <w:color w:val="000000"/>
        </w:rPr>
        <w:t xml:space="preserve">and </w:t>
      </w:r>
      <w:r>
        <w:rPr>
          <w:b/>
          <w:bCs/>
          <w:color w:val="000000"/>
        </w:rPr>
        <w:t>Aretha Franklin</w:t>
      </w:r>
      <w:r>
        <w:rPr>
          <w:color w:val="000000"/>
        </w:rPr>
        <w:t xml:space="preserve">, before later finding inspiration in her contemporaries like </w:t>
      </w:r>
      <w:r>
        <w:rPr>
          <w:b/>
          <w:bCs/>
          <w:color w:val="000000"/>
        </w:rPr>
        <w:t>Amy Winehouse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Lauryn Hill</w:t>
      </w:r>
      <w:r>
        <w:rPr>
          <w:color w:val="000000"/>
        </w:rPr>
        <w:t xml:space="preserve">, and </w:t>
      </w:r>
      <w:r>
        <w:rPr>
          <w:b/>
          <w:bCs/>
          <w:color w:val="000000"/>
        </w:rPr>
        <w:t>Lana Del Rey</w:t>
      </w:r>
      <w:r>
        <w:rPr>
          <w:color w:val="000000"/>
        </w:rPr>
        <w:t>. From teaching herself piano as a child, to moving to Los Angeles by herself at the age of 17 to pursue a career in music,</w:t>
      </w:r>
      <w:r w:rsidRPr="00A5457B">
        <w:rPr>
          <w:b/>
          <w:bCs/>
          <w:color w:val="000000"/>
        </w:rPr>
        <w:t xml:space="preserve"> CIL</w:t>
      </w:r>
      <w:r>
        <w:rPr>
          <w:color w:val="000000"/>
        </w:rPr>
        <w:t xml:space="preserve"> has never been afraid to live her life the way she sees fit - even when it’s resulted in hurt and heartbreak for her. </w:t>
      </w:r>
      <w:r w:rsidRPr="0043266B">
        <w:rPr>
          <w:i/>
          <w:iCs/>
          <w:color w:val="000000"/>
        </w:rPr>
        <w:t>“I’ve always found that music has such a healing component to it,"</w:t>
      </w:r>
      <w:r>
        <w:rPr>
          <w:color w:val="000000"/>
        </w:rPr>
        <w:t xml:space="preserve"> she says. </w:t>
      </w:r>
      <w:r w:rsidRPr="0043266B">
        <w:rPr>
          <w:i/>
          <w:iCs/>
          <w:color w:val="000000"/>
        </w:rPr>
        <w:t>"During some of the lowest moments in my life, music was an escape for me. I hope I can make the kind of music that heals people."</w:t>
      </w:r>
      <w:r>
        <w:rPr>
          <w:color w:val="000000"/>
        </w:rPr>
        <w:t xml:space="preserve"> </w:t>
      </w:r>
    </w:p>
    <w:p w14:paraId="3F90FE49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38781741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>
        <w:rPr>
          <w:b/>
          <w:bCs/>
          <w:color w:val="000000"/>
        </w:rPr>
        <w:t>FOLLOW CIL:</w:t>
      </w:r>
    </w:p>
    <w:p w14:paraId="7220DF31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>
        <w:rPr>
          <w:color w:val="305EC1"/>
          <w:u w:val="single"/>
        </w:rPr>
        <w:t>TikTok</w:t>
      </w:r>
      <w:r>
        <w:rPr>
          <w:color w:val="305EC1"/>
        </w:rPr>
        <w:t xml:space="preserve"> </w:t>
      </w:r>
      <w:r>
        <w:rPr>
          <w:color w:val="000000"/>
        </w:rPr>
        <w:t xml:space="preserve">| </w:t>
      </w:r>
      <w:r>
        <w:rPr>
          <w:color w:val="305EC1"/>
          <w:u w:val="single"/>
        </w:rPr>
        <w:t>Instagram</w:t>
      </w:r>
      <w:r>
        <w:rPr>
          <w:color w:val="305EC1"/>
        </w:rPr>
        <w:t xml:space="preserve"> </w:t>
      </w:r>
      <w:r>
        <w:rPr>
          <w:color w:val="000000"/>
        </w:rPr>
        <w:t xml:space="preserve">| </w:t>
      </w:r>
      <w:r>
        <w:rPr>
          <w:color w:val="305EC1"/>
          <w:u w:val="single"/>
        </w:rPr>
        <w:t>YouTube</w:t>
      </w:r>
    </w:p>
    <w:p w14:paraId="721F5F0C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88E4021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For more information, please contact:</w:t>
      </w:r>
    </w:p>
    <w:p w14:paraId="443EF3B3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05EC1"/>
        </w:rPr>
      </w:pPr>
      <w:r>
        <w:rPr>
          <w:color w:val="000000"/>
        </w:rPr>
        <w:t xml:space="preserve">Ceri Roberts | </w:t>
      </w:r>
      <w:hyperlink r:id="rId12" w:history="1">
        <w:r>
          <w:rPr>
            <w:rStyle w:val="Hyperlink"/>
          </w:rPr>
          <w:t>Ceri.Roberts@warnerrecords.com</w:t>
        </w:r>
      </w:hyperlink>
      <w:r>
        <w:rPr>
          <w:color w:val="305EC1"/>
        </w:rPr>
        <w:t xml:space="preserve"> </w:t>
      </w:r>
    </w:p>
    <w:p w14:paraId="3E17FF55" w14:textId="77777777" w:rsidR="002D0DCA" w:rsidRDefault="002D0DCA" w:rsidP="002D0DC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05EC1"/>
        </w:rPr>
      </w:pPr>
      <w:r>
        <w:rPr>
          <w:color w:val="000000"/>
        </w:rPr>
        <w:t xml:space="preserve">Patrice Compere | </w:t>
      </w:r>
      <w:hyperlink r:id="rId13" w:history="1">
        <w:r>
          <w:rPr>
            <w:rStyle w:val="Hyperlink"/>
          </w:rPr>
          <w:t>Patrice.Compere@warnerrecords.com</w:t>
        </w:r>
      </w:hyperlink>
    </w:p>
    <w:p w14:paraId="39AB2989" w14:textId="7786FCFB" w:rsidR="002D0DCA" w:rsidRDefault="002D0DCA" w:rsidP="002D0DCA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E1A176F" wp14:editId="3E69AFB8">
            <wp:extent cx="1638300" cy="581025"/>
            <wp:effectExtent l="0" t="0" r="0" b="9525"/>
            <wp:docPr id="1" name="Picture 1" descr="page2image247231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472310208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AB7E" w14:textId="77777777" w:rsidR="00331810" w:rsidRDefault="00CA0CC2" w:rsidP="009D0AB6"/>
    <w:sectPr w:rsidR="003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6A5"/>
    <w:multiLevelType w:val="hybridMultilevel"/>
    <w:tmpl w:val="A566DE18"/>
    <w:lvl w:ilvl="0" w:tplc="241EDA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7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B6"/>
    <w:rsid w:val="00004968"/>
    <w:rsid w:val="00043F3D"/>
    <w:rsid w:val="001C1489"/>
    <w:rsid w:val="0020449D"/>
    <w:rsid w:val="00246242"/>
    <w:rsid w:val="002D0DCA"/>
    <w:rsid w:val="003A41C7"/>
    <w:rsid w:val="0043266B"/>
    <w:rsid w:val="00663B75"/>
    <w:rsid w:val="00764F5B"/>
    <w:rsid w:val="009D0AB6"/>
    <w:rsid w:val="00A5457B"/>
    <w:rsid w:val="00C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94FF"/>
  <w15:chartTrackingRefBased/>
  <w15:docId w15:val="{EBE69401-522F-49A0-9327-48CCB41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C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C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D0DCA"/>
    <w:pPr>
      <w:spacing w:before="100" w:beforeAutospacing="1" w:after="100" w:afterAutospacing="1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ress.warnerrecords.com%2Fcil&amp;data=05%7C01%7CCeri.Roberts%40warnerrecords.com%7C66b27b9fb5c342fef02408db61feac20%7C8367939002ec4ba1ad3d69da3fdd637e%7C0%7C0%7C638211518656046945%7CUnknown%7CTWFpbGZsb3d8eyJWIjoiMC4wLjAwMDAiLCJQIjoiV2luMzIiLCJBTiI6Ik1haWwiLCJXVCI6Mn0%3D%7C3000%7C%7C%7C&amp;sdata=07dvPi8a4L4ycXixdV0Q3cOO0sscqW8VhMQ8CWpBuiM%3D&amp;reserved=0" TargetMode="External"/><Relationship Id="rId13" Type="http://schemas.openxmlformats.org/officeDocument/2006/relationships/hyperlink" Target="mailto:Patrice.Compere@warnerrecor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eri.Roberts@warnerrecord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il.lnk.to/tearsdry" TargetMode="External"/><Relationship Id="rId11" Type="http://schemas.openxmlformats.org/officeDocument/2006/relationships/hyperlink" Target="https://nam04.safelinks.protection.outlook.com/?url=https%3A%2F%2Fwww.tiktok.com%2F%40itscilove%2Fvideo%2F7221261592682515758%3Flang%3Den&amp;data=05%7C01%7CCeri.Roberts%40warnerrecords.com%7C66b27b9fb5c342fef02408db61feac20%7C8367939002ec4ba1ad3d69da3fdd637e%7C0%7C0%7C638211518656046945%7CUnknown%7CTWFpbGZsb3d8eyJWIjoiMC4wLjAwMDAiLCJQIjoiV2luMzIiLCJBTiI6Ik1haWwiLCJXVCI6Mn0%3D%7C3000%7C%7C%7C&amp;sdata=QtHgz8u6y1cGT10AkpsZBB6XFKD1dP0zC650xiIR7oQ%3D&amp;reserved=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2.jpg@01D993C6.0195C320" TargetMode="External"/><Relationship Id="rId10" Type="http://schemas.openxmlformats.org/officeDocument/2006/relationships/hyperlink" Target="https://cil.lnk.to/onemoreshot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l.lnk.to/tearsdr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Roberts</dc:creator>
  <cp:keywords/>
  <dc:description/>
  <cp:lastModifiedBy>Patrice Compere</cp:lastModifiedBy>
  <cp:revision>2</cp:revision>
  <dcterms:created xsi:type="dcterms:W3CDTF">2023-06-01T19:28:00Z</dcterms:created>
  <dcterms:modified xsi:type="dcterms:W3CDTF">2023-06-01T19:28:00Z</dcterms:modified>
</cp:coreProperties>
</file>