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0DDC" w14:textId="1C427274" w:rsidR="009E63D5" w:rsidRDefault="009E63D5"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Discovered by hit songwriter Justin Tranter in 2020,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Jake Wesley Rogers’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rise to stardom began in 2021 when Apple Music’s Zane Lowe debuted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“Middle of Love,”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first single from Jake’s major label debut EP,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Pluto,</w:t>
      </w:r>
      <w:r>
        <w:rPr>
          <w:rStyle w:val="apple-converted-space"/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and called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Rogers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“wildly talented.” That opinion was shared by a wide array of tastemakers including </w:t>
      </w:r>
      <w:hyperlink r:id="rId4" w:tooltip="https://nam04.safelinks.protection.outlook.com/?url=https%3A%2F%2Fpeople.com%2Fmusic%2Fmeet-the-talented-emerging-artists-making-their-mark-summer-2021%2F%3Fslide%3D932c1695-cd48-49a4-b8b7-adf23d85eeae%23932c1695-cd48-49a4-b8b7-adf23d85eeae&amp;data=05%7C01%7Cjenny.huynh%40warnerrecords.com%7C044d8434f5d344cb8d4d08da5a1c68e7%7C8367939002ec4ba1ad3d69da3fdd637e%7C0%7C0%7C637921375303329156%7CUnknown%7CTWFpbGZsb3d8eyJWIjoiMC4wLjAwMDAiLCJQIjoiV2luMzIiLCJBTiI6Ik1haWwiLCJXVCI6Mn0%3D%7C3000%7C%7C%7C&amp;sdata=Dz0SvDeYuSoLld4Hi1kfr4x1ZLcZfiuRegeHZRna2Xo%3D&amp;reserved=0" w:history="1">
        <w:r>
          <w:rPr>
            <w:rStyle w:val="Hyperlink"/>
            <w:rFonts w:ascii="Calibri" w:hAnsi="Calibri" w:cs="Calibri"/>
            <w:i/>
            <w:iCs/>
            <w:color w:val="0563C1"/>
            <w:sz w:val="22"/>
            <w:szCs w:val="22"/>
          </w:rPr>
          <w:t>People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hyperlink r:id="rId5" w:tooltip="https://nam04.safelinks.protection.outlook.com/?url=https%3A%2F%2Fwww.billboard.com%2Farticles%2Fnews%2Fpride%2F9569019%2Ffirst-out-bebe-rexha-chloe-moriondo-rostam%2F&amp;data=05%7C01%7Cjenny.huynh%40warnerrecords.com%7C044d8434f5d344cb8d4d08da5a1c68e7%7C8367939002ec4ba1ad3d69da3fdd637e%7C0%7C0%7C637921375303329156%7CUnknown%7CTWFpbGZsb3d8eyJWIjoiMC4wLjAwMDAiLCJQIjoiV2luMzIiLCJBTiI6Ik1haWwiLCJXVCI6Mn0%3D%7C3000%7C%7C%7C&amp;sdata=xHiHboa1PosOvcoMt0wFL9qH4R%2BKv%2BVgls2IDCHL3VE%3D&amp;reserved=0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 </w:t>
        </w:r>
        <w:r>
          <w:rPr>
            <w:rStyle w:val="Hyperlink"/>
            <w:rFonts w:ascii="Calibri" w:hAnsi="Calibri" w:cs="Calibri"/>
            <w:i/>
            <w:iCs/>
            <w:color w:val="0563C1"/>
            <w:sz w:val="22"/>
            <w:szCs w:val="22"/>
          </w:rPr>
          <w:t>Billboard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hyperlink r:id="rId6" w:tooltip="https://nam04.safelinks.protection.outlook.com/?url=https%3A%2F%2Fwww.rollingstone.com%2Fmusic%2Fmusic-features%2Fjake-wesley-rogers-weddings-and-funerals-song-review-1213832%2F&amp;data=05%7C01%7Cjenny.huynh%40warnerrecords.com%7C044d8434f5d344cb8d4d08da5a1c68e7%7C8367939002ec4ba1ad3d69da3fdd637e%7C0%7C0%7C637921375303329156%7CUnknown%7CTWFpbGZsb3d8eyJWIjoiMC4wLjAwMDAiLCJQIjoiV2luMzIiLCJBTiI6Ik1haWwiLCJXVCI6Mn0%3D%7C3000%7C%7C%7C&amp;sdata=sR626N8h%2Fj9A4KKr2R10dwzP8nGNCGQ6wq4E6w2Qyn0%3D&amp;reserved=0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 </w:t>
        </w:r>
        <w:r>
          <w:rPr>
            <w:rStyle w:val="Hyperlink"/>
            <w:rFonts w:ascii="Calibri" w:hAnsi="Calibri" w:cs="Calibri"/>
            <w:i/>
            <w:iCs/>
            <w:color w:val="0563C1"/>
            <w:sz w:val="22"/>
            <w:szCs w:val="22"/>
          </w:rPr>
          <w:t>Rolling Stone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hyperlink r:id="rId7" w:tooltip="https://nam04.safelinks.protection.outlook.com/?url=https%3A%2F%2Famericansongwriter.com%2Fjake-wesley-rogers-middle-of-love-song-video%2F&amp;data=05%7C01%7Cjenny.huynh%40warnerrecords.com%7C044d8434f5d344cb8d4d08da5a1c68e7%7C8367939002ec4ba1ad3d69da3fdd637e%7C0%7C0%7C637921375303329156%7CUnknown%7CTWFpbGZsb3d8eyJWIjoiMC4wLjAwMDAiLCJQIjoiV2luMzIiLCJBTiI6Ik1haWwiLCJXVCI6Mn0%3D%7C3000%7C%7C%7C&amp;sdata=Vfk0KOO2kE7XN5z5zlFgyD5CTaSYgFgjubmKLuuVlUI%3D&amp;reserved=0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 </w:t>
        </w:r>
        <w:r>
          <w:rPr>
            <w:rStyle w:val="Hyperlink"/>
            <w:rFonts w:ascii="Calibri" w:hAnsi="Calibri" w:cs="Calibri"/>
            <w:i/>
            <w:iCs/>
            <w:color w:val="0563C1"/>
            <w:sz w:val="22"/>
            <w:szCs w:val="22"/>
          </w:rPr>
          <w:t>American Songwriter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and</w:t>
      </w:r>
      <w:hyperlink r:id="rId8" w:tooltip="https://nam04.safelinks.protection.outlook.com/?url=https%3A%2F%2Fwww.papermag.com%2Fjake-wesley-rogers-middle-of-love-2652889752.html&amp;data=05%7C01%7Cjenny.huynh%40warnerrecords.com%7C044d8434f5d344cb8d4d08da5a1c68e7%7C8367939002ec4ba1ad3d69da3fdd637e%7C0%7C0%7C637921375303329156%7CUnknown%7CTWFpbGZsb3d8eyJWIjoiMC4wLjAwMDAiLCJQIjoiV2luMzIiLCJBTiI6Ik1haWwiLCJXVCI6Mn0%3D%7C3000%7C%7C%7C&amp;sdata=%2BsKXpvrPVvTZFqnl4p7HWMDVboJhuZDPKcgrT0IkS3M%3D&amp;reserved=0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 </w:t>
        </w:r>
        <w:r>
          <w:rPr>
            <w:rStyle w:val="Hyperlink"/>
            <w:rFonts w:ascii="Calibri" w:hAnsi="Calibri" w:cs="Calibri"/>
            <w:i/>
            <w:iCs/>
            <w:color w:val="0563C1"/>
            <w:sz w:val="22"/>
            <w:szCs w:val="22"/>
          </w:rPr>
          <w:t>PAPER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His ambitious visual style and bold music also attracted the attention of </w:t>
      </w:r>
      <w:hyperlink r:id="rId9" w:tooltip="https://nam04.safelinks.protection.outlook.com/?url=https%3A%2F%2Fwww.vogue.com%2Farticle%2Fthis-rising-glam-pop-star-is-gen-zs-elton-john&amp;data=05%7C01%7Cjenny.huynh%40warnerrecords.com%7C044d8434f5d344cb8d4d08da5a1c68e7%7C8367939002ec4ba1ad3d69da3fdd637e%7C0%7C0%7C637921375303329156%7CUnknown%7CTWFpbGZsb3d8eyJWIjoiMC4wLjAwMDAiLCJQIjoiV2luMzIiLCJBTiI6Ik1haWwiLCJXVCI6Mn0%3D%7C3000%7C%7C%7C&amp;sdata=QN3%2BZdr%2FsfxEsbaY9AbBY%2FNcfu0kRv9Ao7Exl9NaJmo%3D&amp;reserved=0" w:history="1">
        <w:r>
          <w:rPr>
            <w:rStyle w:val="Hyperlink"/>
            <w:rFonts w:ascii="Calibri" w:hAnsi="Calibri" w:cs="Calibri"/>
            <w:i/>
            <w:iCs/>
            <w:color w:val="0563C1"/>
            <w:sz w:val="22"/>
            <w:szCs w:val="22"/>
          </w:rPr>
          <w:t>Vogue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who profiled him as part of their Youthquake series, highlighting Gen-Z creators that are radically reimagining the future.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Jake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was able to showcase his unique style and larger-than-life stage presence with performances on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Good Morning America,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The Late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Late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Show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</w:rPr>
        <w:t>With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James Corden, The Ellen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Degeneres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Show,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and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Late Night With Seth Meyers. 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2022,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Jake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released his latest EP,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LOVE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and supported Panic! at the Disco’s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Viva Las Vengeance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arena tour.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  headlined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run of North American dates at the start of 2023, and is currently gearing up to hit the road with Kesha on her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Gag Order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tour.    </w:t>
      </w:r>
    </w:p>
    <w:sectPr w:rsidR="009E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D5"/>
    <w:rsid w:val="009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57E4D"/>
  <w15:chartTrackingRefBased/>
  <w15:docId w15:val="{3B0D5F73-F4B1-2048-A3D1-2BAC002B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63D5"/>
  </w:style>
  <w:style w:type="character" w:styleId="Hyperlink">
    <w:name w:val="Hyperlink"/>
    <w:basedOn w:val="DefaultParagraphFont"/>
    <w:uiPriority w:val="99"/>
    <w:semiHidden/>
    <w:unhideWhenUsed/>
    <w:rsid w:val="009E6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papermag.com%2Fjake-wesley-rogers-middle-of-love-2652889752.html&amp;data=05%7C01%7Cjenny.huynh%40warnerrecords.com%7C044d8434f5d344cb8d4d08da5a1c68e7%7C8367939002ec4ba1ad3d69da3fdd637e%7C0%7C0%7C637921375303329156%7CUnknown%7CTWFpbGZsb3d8eyJWIjoiMC4wLjAwMDAiLCJQIjoiV2luMzIiLCJBTiI6Ik1haWwiLCJXVCI6Mn0%3D%7C3000%7C%7C%7C&amp;sdata=%2BsKXpvrPVvTZFqnl4p7HWMDVboJhuZDPKcgrT0IkS3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americansongwriter.com%2Fjake-wesley-rogers-middle-of-love-song-video%2F&amp;data=05%7C01%7Cjenny.huynh%40warnerrecords.com%7C044d8434f5d344cb8d4d08da5a1c68e7%7C8367939002ec4ba1ad3d69da3fdd637e%7C0%7C0%7C637921375303329156%7CUnknown%7CTWFpbGZsb3d8eyJWIjoiMC4wLjAwMDAiLCJQIjoiV2luMzIiLCJBTiI6Ik1haWwiLCJXVCI6Mn0%3D%7C3000%7C%7C%7C&amp;sdata=Vfk0KOO2kE7XN5z5zlFgyD5CTaSYgFgjubmKLuuVlUI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rollingstone.com%2Fmusic%2Fmusic-features%2Fjake-wesley-rogers-weddings-and-funerals-song-review-1213832%2F&amp;data=05%7C01%7Cjenny.huynh%40warnerrecords.com%7C044d8434f5d344cb8d4d08da5a1c68e7%7C8367939002ec4ba1ad3d69da3fdd637e%7C0%7C0%7C637921375303329156%7CUnknown%7CTWFpbGZsb3d8eyJWIjoiMC4wLjAwMDAiLCJQIjoiV2luMzIiLCJBTiI6Ik1haWwiLCJXVCI6Mn0%3D%7C3000%7C%7C%7C&amp;sdata=sR626N8h%2Fj9A4KKr2R10dwzP8nGNCGQ6wq4E6w2Qyn0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www.billboard.com%2Farticles%2Fnews%2Fpride%2F9569019%2Ffirst-out-bebe-rexha-chloe-moriondo-rostam%2F&amp;data=05%7C01%7Cjenny.huynh%40warnerrecords.com%7C044d8434f5d344cb8d4d08da5a1c68e7%7C8367939002ec4ba1ad3d69da3fdd637e%7C0%7C0%7C637921375303329156%7CUnknown%7CTWFpbGZsb3d8eyJWIjoiMC4wLjAwMDAiLCJQIjoiV2luMzIiLCJBTiI6Ik1haWwiLCJXVCI6Mn0%3D%7C3000%7C%7C%7C&amp;sdata=xHiHboa1PosOvcoMt0wFL9qH4R%2BKv%2BVgls2IDCHL3VE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people.com%2Fmusic%2Fmeet-the-talented-emerging-artists-making-their-mark-summer-2021%2F%3Fslide%3D932c1695-cd48-49a4-b8b7-adf23d85eeae%23932c1695-cd48-49a4-b8b7-adf23d85eeae&amp;data=05%7C01%7Cjenny.huynh%40warnerrecords.com%7C044d8434f5d344cb8d4d08da5a1c68e7%7C8367939002ec4ba1ad3d69da3fdd637e%7C0%7C0%7C637921375303329156%7CUnknown%7CTWFpbGZsb3d8eyJWIjoiMC4wLjAwMDAiLCJQIjoiV2luMzIiLCJBTiI6Ik1haWwiLCJXVCI6Mn0%3D%7C3000%7C%7C%7C&amp;sdata=Dz0SvDeYuSoLld4Hi1kfr4x1ZLcZfiuRegeHZRna2Xo%3D&amp;reserved=0" TargetMode="External"/><Relationship Id="rId9" Type="http://schemas.openxmlformats.org/officeDocument/2006/relationships/hyperlink" Target="https://nam04.safelinks.protection.outlook.com/?url=https%3A%2F%2Fwww.vogue.com%2Farticle%2Fthis-rising-glam-pop-star-is-gen-zs-elton-john&amp;data=05%7C01%7Cjenny.huynh%40warnerrecords.com%7C044d8434f5d344cb8d4d08da5a1c68e7%7C8367939002ec4ba1ad3d69da3fdd637e%7C0%7C0%7C637921375303329156%7CUnknown%7CTWFpbGZsb3d8eyJWIjoiMC4wLjAwMDAiLCJQIjoiV2luMzIiLCJBTiI6Ik1haWwiLCJXVCI6Mn0%3D%7C3000%7C%7C%7C&amp;sdata=QN3%2BZdr%2FsfxEsbaY9AbBY%2FNcfu0kRv9Ao7Exl9NaJm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2023-06-26T23:42:00Z</dcterms:created>
  <dcterms:modified xsi:type="dcterms:W3CDTF">2023-06-26T23:42:00Z</dcterms:modified>
</cp:coreProperties>
</file>