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FF6B" w14:textId="77777777" w:rsidR="002811FF" w:rsidRPr="002811FF" w:rsidRDefault="002811FF" w:rsidP="002811FF">
      <w:pPr>
        <w:shd w:val="clear" w:color="auto" w:fill="FFFFFF"/>
        <w:spacing w:line="22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UK POP SENSATION GRIFF RETURNS WITH </w:t>
      </w:r>
    </w:p>
    <w:p w14:paraId="4A738303" w14:textId="77777777" w:rsidR="002811FF" w:rsidRPr="002811FF" w:rsidRDefault="002811FF" w:rsidP="002811FF">
      <w:pPr>
        <w:shd w:val="clear" w:color="auto" w:fill="FFFFFF"/>
        <w:spacing w:line="22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NEW SINGLE “VERTIGO”</w:t>
      </w:r>
    </w:p>
    <w:p w14:paraId="4C75ED72" w14:textId="77777777" w:rsidR="002811FF" w:rsidRPr="002811FF" w:rsidRDefault="002811FF" w:rsidP="002811FF">
      <w:pPr>
        <w:shd w:val="clear" w:color="auto" w:fill="FFFFFF"/>
        <w:spacing w:line="22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00000"/>
        </w:rPr>
        <w:t>LISTEN </w:t>
      </w:r>
      <w:hyperlink r:id="rId4" w:tooltip="https://griff.lnk.to/vertigo" w:history="1">
        <w:r w:rsidRPr="002811FF">
          <w:rPr>
            <w:rFonts w:ascii="Calibri" w:eastAsia="Times New Roman" w:hAnsi="Calibri" w:cs="Calibri"/>
            <w:b/>
            <w:bCs/>
            <w:color w:val="0563C1"/>
          </w:rPr>
          <w:t>HERE</w:t>
        </w:r>
      </w:hyperlink>
    </w:p>
    <w:p w14:paraId="632302B5" w14:textId="77777777" w:rsidR="002811FF" w:rsidRPr="002811FF" w:rsidRDefault="002811FF" w:rsidP="002811FF">
      <w:pPr>
        <w:shd w:val="clear" w:color="auto" w:fill="FFFFFF"/>
        <w:spacing w:line="22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563C1"/>
          <w:sz w:val="28"/>
          <w:szCs w:val="28"/>
        </w:rPr>
        <w:t> </w:t>
      </w:r>
    </w:p>
    <w:p w14:paraId="512BC0DB" w14:textId="77777777" w:rsidR="002811FF" w:rsidRPr="002811FF" w:rsidRDefault="002811FF" w:rsidP="002811FF">
      <w:pPr>
        <w:shd w:val="clear" w:color="auto" w:fill="FFFFFF"/>
        <w:spacing w:line="22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00000"/>
        </w:rPr>
        <w:t>JUST WRAPPED EUROPEAN STADIUM TOUR WITH COLDPLAY</w:t>
      </w:r>
    </w:p>
    <w:p w14:paraId="16926901" w14:textId="77777777" w:rsidR="002811FF" w:rsidRPr="002811FF" w:rsidRDefault="002811FF" w:rsidP="002811FF">
      <w:pPr>
        <w:shd w:val="clear" w:color="auto" w:fill="FFFFFF"/>
        <w:spacing w:line="22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09D2FDDE" w14:textId="36F6C3D9" w:rsidR="002811FF" w:rsidRPr="002811FF" w:rsidRDefault="002811FF" w:rsidP="002811FF">
      <w:pPr>
        <w:shd w:val="clear" w:color="auto" w:fill="FFFFFF"/>
        <w:spacing w:line="22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i/>
          <w:iCs/>
          <w:color w:val="000000"/>
        </w:rPr>
        <w:fldChar w:fldCharType="begin"/>
      </w:r>
      <w:r w:rsidRPr="002811FF">
        <w:rPr>
          <w:rFonts w:ascii="Calibri" w:eastAsia="Times New Roman" w:hAnsi="Calibri" w:cs="Calibri"/>
          <w:b/>
          <w:bCs/>
          <w:i/>
          <w:iCs/>
          <w:color w:val="000000"/>
        </w:rPr>
        <w:instrText xml:space="preserve"> INCLUDEPICTURE "/Users/Delanee.Wilson/Library/Group Containers/UBF8T346G9.ms/WebArchiveCopyPasteTempFiles/com.microsoft.Word/cid3787943591*image001.jpg@01D9DA73.75956700" \* MERGEFORMATINET </w:instrText>
      </w:r>
      <w:r w:rsidRPr="002811FF">
        <w:rPr>
          <w:rFonts w:ascii="Calibri" w:eastAsia="Times New Roman" w:hAnsi="Calibri" w:cs="Calibri"/>
          <w:b/>
          <w:bCs/>
          <w:i/>
          <w:iCs/>
          <w:color w:val="000000"/>
        </w:rPr>
        <w:fldChar w:fldCharType="separate"/>
      </w:r>
      <w:r w:rsidRPr="002811FF">
        <w:rPr>
          <w:rFonts w:ascii="Calibri" w:eastAsia="Times New Roman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A0E2615" wp14:editId="251B07E2">
            <wp:extent cx="2780832" cy="2780832"/>
            <wp:effectExtent l="0" t="0" r="635" b="635"/>
            <wp:docPr id="3" name="Picture 3" descr="A person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erson lying on a b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27" cy="27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FF">
        <w:rPr>
          <w:rFonts w:ascii="Calibri" w:eastAsia="Times New Roman" w:hAnsi="Calibri" w:cs="Calibri"/>
          <w:b/>
          <w:bCs/>
          <w:i/>
          <w:iCs/>
          <w:color w:val="000000"/>
        </w:rPr>
        <w:fldChar w:fldCharType="end"/>
      </w:r>
    </w:p>
    <w:p w14:paraId="7E61F174" w14:textId="77777777" w:rsidR="002811FF" w:rsidRPr="002811FF" w:rsidRDefault="002811FF" w:rsidP="002811FF">
      <w:pPr>
        <w:shd w:val="clear" w:color="auto" w:fill="FFFFFF"/>
        <w:spacing w:line="22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18"/>
          <w:szCs w:val="18"/>
        </w:rPr>
        <w:t>Download hi-res artwork </w:t>
      </w:r>
      <w:hyperlink r:id="rId6" w:tooltip="https://drive.google.com/file/d/1wP2Bx6uKztNMtZRQ1cBE8NJaFj7wChCG/view?usp=sharing" w:history="1">
        <w:r w:rsidRPr="002811FF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HERE</w:t>
        </w:r>
      </w:hyperlink>
    </w:p>
    <w:p w14:paraId="0E78FE1B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</w:p>
    <w:p w14:paraId="52B91B2A" w14:textId="77777777" w:rsidR="002811FF" w:rsidRPr="002811FF" w:rsidRDefault="002811FF" w:rsidP="002811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“Pop’s next powerhouse.”</w:t>
      </w:r>
      <w:r w:rsidRPr="002811FF">
        <w:rPr>
          <w:rFonts w:ascii="Calibri" w:eastAsia="Times New Roman" w:hAnsi="Calibri" w:cs="Calibri"/>
          <w:color w:val="000000"/>
          <w:sz w:val="21"/>
          <w:szCs w:val="21"/>
        </w:rPr>
        <w:t> - </w:t>
      </w:r>
      <w:r w:rsidRPr="002811FF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Vogue</w:t>
      </w:r>
    </w:p>
    <w:p w14:paraId="2253ED6E" w14:textId="77777777" w:rsidR="002811FF" w:rsidRPr="002811FF" w:rsidRDefault="002811FF" w:rsidP="002811FF">
      <w:pPr>
        <w:shd w:val="clear" w:color="auto" w:fill="FFFFFF"/>
        <w:spacing w:line="22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8C86044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August 31, 2023 (Los Angeles, CA) —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Today,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Griff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is back with brand new single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“Vertigo.” 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Listen </w:t>
      </w:r>
      <w:hyperlink r:id="rId7" w:tooltip="https://griff.lnk.to/vertigo" w:history="1">
        <w:r w:rsidRPr="002811FF">
          <w:rPr>
            <w:rFonts w:ascii="Calibri" w:eastAsia="Times New Roman" w:hAnsi="Calibri" w:cs="Calibri"/>
            <w:b/>
            <w:bCs/>
            <w:color w:val="0563C1"/>
            <w:sz w:val="20"/>
            <w:szCs w:val="20"/>
            <w:u w:val="single"/>
          </w:rPr>
          <w:t>HERE</w:t>
        </w:r>
      </w:hyperlink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via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Warner Records.</w:t>
      </w:r>
    </w:p>
    <w:p w14:paraId="0A21D93D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4F97A60B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Intimate, cinematic, and uplifting,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“Vertigo”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is a suitably dizzying and completely undeniable return from a young woman only just coming into her power. Self-produced over a single note by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Griff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and taking her distinct, 360-approach towards new heights,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“Vertigo”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captures the disorientation of your early twenties alongside a grounding wisdom that’s always reached beyond her years — </w:t>
      </w:r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“you’re scared of love? Well, aren’t we all?”</w:t>
      </w:r>
    </w:p>
    <w:p w14:paraId="07C9C645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</w:t>
      </w:r>
    </w:p>
    <w:p w14:paraId="62C80979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“’Vertigo’ refers to an emotional state — always feeling upside down,”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Griff 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explains.</w:t>
      </w:r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 "Experiencing love </w:t>
      </w:r>
      <w:proofErr w:type="gramStart"/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and growing up, it</w:t>
      </w:r>
      <w:proofErr w:type="gramEnd"/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always feels like the world and my emotions are spinning faster than I can keep up with. ‘Vertigo’ is the beginning of a new creative chapter for me, and I’m excited for us all to go on this journey together.” </w:t>
      </w:r>
    </w:p>
    <w:p w14:paraId="2F2060F1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</w:t>
      </w:r>
    </w:p>
    <w:p w14:paraId="0833CC4E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Griff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 xml:space="preserve"> is the multi-faceted modern pop star where normal rules need not apply. Born and raised in Kings Langley, England, she started making music early in her teens. She </w:t>
      </w:r>
      <w:proofErr w:type="spellStart"/>
      <w:r w:rsidRPr="002811FF">
        <w:rPr>
          <w:rFonts w:ascii="Calibri" w:eastAsia="Times New Roman" w:hAnsi="Calibri" w:cs="Calibri"/>
          <w:color w:val="000000"/>
          <w:sz w:val="20"/>
          <w:szCs w:val="20"/>
        </w:rPr>
        <w:t>realised</w:t>
      </w:r>
      <w:proofErr w:type="spellEnd"/>
      <w:r w:rsidRPr="002811FF">
        <w:rPr>
          <w:rFonts w:ascii="Calibri" w:eastAsia="Times New Roman" w:hAnsi="Calibri" w:cs="Calibri"/>
          <w:color w:val="000000"/>
          <w:sz w:val="20"/>
          <w:szCs w:val="20"/>
        </w:rPr>
        <w:t xml:space="preserve"> at an early age — whether through her Chinese-Jamaican roots or her all-encompassing approach spanning songwriting, production, fashion, and design — that she was different. From day one,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Griff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’s learning curve has proved similarly sideways: she played just one gig prior to the pandemic in support of DIY EP </w:t>
      </w:r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Mirror Talk, 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with lockdown mixtape </w:t>
      </w:r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One Foot </w:t>
      </w:r>
      <w:proofErr w:type="gramStart"/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In</w:t>
      </w:r>
      <w:proofErr w:type="gramEnd"/>
      <w:r w:rsidRPr="002811F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Front of The Other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rocketing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Griff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to pop stardom whilst stuck in her bedroom. The barrier-breaking project won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Griff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the prestigious BRITS Rising Star award and two NME Awards. To date, she has amassed over 660M streams in support of homemade hits like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“Black Hole” 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and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“Head on Fire.”  </w:t>
      </w:r>
    </w:p>
    <w:p w14:paraId="46317C24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3744692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Finally unleashed from lockdown,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Griff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has since been invited to tour with some of the world’s biggest artists (</w:t>
      </w:r>
      <w:proofErr w:type="spellStart"/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Dua</w:t>
      </w:r>
      <w:proofErr w:type="spellEnd"/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Lipa, Coldplay, Ed Sheeran, Florence + the Machine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) and built an impassioned fanbase wherever her signature bubble-ponytail took her. It’s a back-to-front breakthrough that has also seen Griff play her first ever festivals — most recently, opening for </w:t>
      </w:r>
      <w:proofErr w:type="spellStart"/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HAIM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at</w:t>
      </w:r>
      <w:proofErr w:type="spellEnd"/>
      <w:r w:rsidRPr="002811FF">
        <w:rPr>
          <w:rFonts w:ascii="Calibri" w:eastAsia="Times New Roman" w:hAnsi="Calibri" w:cs="Calibri"/>
          <w:color w:val="000000"/>
          <w:sz w:val="20"/>
          <w:szCs w:val="20"/>
        </w:rPr>
        <w:t xml:space="preserve"> All Points East — and sell out shows on her own, like London’s landmark Brixton Academy. </w:t>
      </w:r>
    </w:p>
    <w:p w14:paraId="4EC4328B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7D3E0BA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“Vertigo”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is the sound of </w:t>
      </w: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Griff</w: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with the ground beneath her feet again, and the future firmly in her grasp. New era, new hair, but the same once-in-a-generation talent unafraid to stand out. </w:t>
      </w:r>
    </w:p>
    <w:p w14:paraId="76611E6D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06D93A28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698BC10" w14:textId="7C37C62C" w:rsidR="002811FF" w:rsidRPr="002811FF" w:rsidRDefault="002811FF" w:rsidP="002811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fldChar w:fldCharType="begin"/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instrText xml:space="preserve"> INCLUDEPICTURE "/Users/Delanee.Wilson/Library/Group Containers/UBF8T346G9.ms/WebArchiveCopyPasteTempFiles/com.microsoft.Word/cid3787943591*image002.jpg@01D9DA73.75956700" \* MERGEFORMATINET </w:instrText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Pr="002811FF">
        <w:rPr>
          <w:rFonts w:ascii="Calibri" w:eastAsia="Times New Roman" w:hAnsi="Calibri" w:cs="Calibri"/>
          <w:noProof/>
          <w:color w:val="000000"/>
          <w:sz w:val="20"/>
          <w:szCs w:val="20"/>
        </w:rPr>
        <w:drawing>
          <wp:inline distT="0" distB="0" distL="0" distR="0" wp14:anchorId="0BD7EEBD" wp14:editId="06385CCC">
            <wp:extent cx="2795665" cy="2795665"/>
            <wp:effectExtent l="0" t="0" r="0" b="0"/>
            <wp:docPr id="2" name="Picture 2" descr="A person holding her face with her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holding her face with her h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70" cy="28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FF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</w:p>
    <w:p w14:paraId="3C73A01C" w14:textId="77777777" w:rsidR="002811FF" w:rsidRPr="002811FF" w:rsidRDefault="002811FF" w:rsidP="002811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18"/>
          <w:szCs w:val="18"/>
        </w:rPr>
        <w:t>Download hi-res photo </w:t>
      </w:r>
      <w:hyperlink r:id="rId9" w:tooltip="https://drive.google.com/file/d/19WIUmKsQb4FfKi5yq5S3p_FjXEG_BewN/view?usp=sharing" w:history="1">
        <w:r w:rsidRPr="002811FF">
          <w:rPr>
            <w:rFonts w:ascii="Calibri" w:eastAsia="Times New Roman" w:hAnsi="Calibri" w:cs="Calibri"/>
            <w:color w:val="0563C1"/>
            <w:sz w:val="18"/>
            <w:szCs w:val="18"/>
            <w:u w:val="single"/>
          </w:rPr>
          <w:t>HERE</w:t>
        </w:r>
      </w:hyperlink>
    </w:p>
    <w:p w14:paraId="3AD21409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28576A26" w14:textId="77777777" w:rsidR="002811FF" w:rsidRPr="002811FF" w:rsidRDefault="002811FF" w:rsidP="002811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1A191A"/>
          <w:sz w:val="20"/>
          <w:szCs w:val="20"/>
        </w:rPr>
        <w:t>FOLLOW GRIFF:</w:t>
      </w:r>
    </w:p>
    <w:p w14:paraId="3C8FF538" w14:textId="77777777" w:rsidR="002811FF" w:rsidRPr="002811FF" w:rsidRDefault="002811FF" w:rsidP="002811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10" w:tooltip="https://www.instagram.com/wiffygriffy/" w:history="1">
        <w:r w:rsidRPr="002811FF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Instagram</w:t>
        </w:r>
      </w:hyperlink>
      <w:r w:rsidRPr="002811FF">
        <w:rPr>
          <w:rFonts w:ascii="Calibri" w:eastAsia="Times New Roman" w:hAnsi="Calibri" w:cs="Calibri"/>
          <w:color w:val="403F42"/>
          <w:sz w:val="20"/>
          <w:szCs w:val="20"/>
        </w:rPr>
        <w:t> | </w:t>
      </w:r>
      <w:hyperlink r:id="rId11" w:tooltip="https://twitter.com/wiffygriffy" w:history="1">
        <w:r w:rsidRPr="002811FF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Twitter</w:t>
        </w:r>
      </w:hyperlink>
      <w:r w:rsidRPr="002811FF">
        <w:rPr>
          <w:rFonts w:ascii="Calibri" w:eastAsia="Times New Roman" w:hAnsi="Calibri" w:cs="Calibri"/>
          <w:color w:val="403F42"/>
          <w:sz w:val="20"/>
          <w:szCs w:val="20"/>
        </w:rPr>
        <w:t> | </w:t>
      </w:r>
      <w:hyperlink r:id="rId12" w:tooltip="https://www.facebook.com/WiffyGriffy/" w:history="1">
        <w:r w:rsidRPr="002811FF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Facebook</w:t>
        </w:r>
      </w:hyperlink>
      <w:r w:rsidRPr="002811FF">
        <w:rPr>
          <w:rFonts w:ascii="Calibri" w:eastAsia="Times New Roman" w:hAnsi="Calibri" w:cs="Calibri"/>
          <w:color w:val="403F42"/>
          <w:sz w:val="20"/>
          <w:szCs w:val="20"/>
        </w:rPr>
        <w:t> | </w:t>
      </w:r>
      <w:hyperlink r:id="rId13" w:tooltip="https://www.youtube.com/channel/UCIY8ucMI3c54m9P35x6UZOw" w:history="1">
        <w:r w:rsidRPr="002811FF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YouTube</w:t>
        </w:r>
      </w:hyperlink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| </w:t>
      </w:r>
      <w:hyperlink r:id="rId14" w:tooltip="https://www.tiktok.com/@wiffygriffy?lang=en" w:history="1">
        <w:r w:rsidRPr="002811FF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TikTok</w:t>
        </w:r>
      </w:hyperlink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| </w:t>
      </w:r>
      <w:hyperlink r:id="rId15" w:tooltip="https://press.warnerrecords.com/griff/" w:history="1">
        <w:r w:rsidRPr="002811FF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Press Materials</w:t>
        </w:r>
      </w:hyperlink>
    </w:p>
    <w:p w14:paraId="79BF2EC5" w14:textId="77777777" w:rsidR="002811FF" w:rsidRPr="002811FF" w:rsidRDefault="002811FF" w:rsidP="002811F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403F42"/>
          <w:sz w:val="20"/>
          <w:szCs w:val="20"/>
        </w:rPr>
        <w:t> </w:t>
      </w:r>
    </w:p>
    <w:p w14:paraId="36723C12" w14:textId="77777777" w:rsidR="002811FF" w:rsidRPr="002811FF" w:rsidRDefault="002811FF" w:rsidP="002811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For more information, please contact: </w:t>
      </w:r>
    </w:p>
    <w:p w14:paraId="577745CB" w14:textId="77777777" w:rsidR="002811FF" w:rsidRPr="002811FF" w:rsidRDefault="002811FF" w:rsidP="002811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Darren Baber | Warner Records</w:t>
      </w:r>
    </w:p>
    <w:p w14:paraId="15BD72FC" w14:textId="77777777" w:rsidR="002811FF" w:rsidRPr="002811FF" w:rsidRDefault="002811FF" w:rsidP="002811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16" w:tooltip="mailto:Darren.Baber@warnerrecords.com" w:history="1">
        <w:r w:rsidRPr="002811FF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Darren.Baber@warnerrecords.com</w:t>
        </w:r>
      </w:hyperlink>
    </w:p>
    <w:p w14:paraId="1FF0F927" w14:textId="77777777" w:rsidR="002811FF" w:rsidRPr="002811FF" w:rsidRDefault="002811FF" w:rsidP="002811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A930B35" w14:textId="72F84DA8" w:rsidR="002811FF" w:rsidRPr="002811FF" w:rsidRDefault="002811FF" w:rsidP="002811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1"/>
          <w:szCs w:val="21"/>
        </w:rPr>
        <w:fldChar w:fldCharType="begin"/>
      </w:r>
      <w:r w:rsidRPr="002811FF">
        <w:rPr>
          <w:rFonts w:ascii="Calibri" w:eastAsia="Times New Roman" w:hAnsi="Calibri" w:cs="Calibri"/>
          <w:color w:val="000000"/>
          <w:sz w:val="21"/>
          <w:szCs w:val="21"/>
        </w:rPr>
        <w:instrText xml:space="preserve"> INCLUDEPICTURE "/Users/Delanee.Wilson/Library/Group Containers/UBF8T346G9.ms/WebArchiveCopyPasteTempFiles/com.microsoft.Word/cid3787943591*image003.png@01D9DA73.75956700" \* MERGEFORMATINET </w:instrText>
      </w:r>
      <w:r w:rsidRPr="002811FF">
        <w:rPr>
          <w:rFonts w:ascii="Calibri" w:eastAsia="Times New Roman" w:hAnsi="Calibri" w:cs="Calibri"/>
          <w:color w:val="000000"/>
          <w:sz w:val="21"/>
          <w:szCs w:val="21"/>
        </w:rPr>
        <w:fldChar w:fldCharType="separate"/>
      </w:r>
      <w:r w:rsidRPr="002811FF">
        <w:rPr>
          <w:rFonts w:ascii="Calibri" w:eastAsia="Times New Roman" w:hAnsi="Calibri" w:cs="Calibri"/>
          <w:noProof/>
          <w:color w:val="000000"/>
          <w:sz w:val="21"/>
          <w:szCs w:val="21"/>
        </w:rPr>
        <w:drawing>
          <wp:inline distT="0" distB="0" distL="0" distR="0" wp14:anchorId="75EE8CEB" wp14:editId="4B9A2132">
            <wp:extent cx="1431290" cy="360045"/>
            <wp:effectExtent l="0" t="0" r="3810" b="0"/>
            <wp:docPr id="1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FF">
        <w:rPr>
          <w:rFonts w:ascii="Calibri" w:eastAsia="Times New Roman" w:hAnsi="Calibri" w:cs="Calibri"/>
          <w:color w:val="000000"/>
          <w:sz w:val="21"/>
          <w:szCs w:val="21"/>
        </w:rPr>
        <w:fldChar w:fldCharType="end"/>
      </w:r>
    </w:p>
    <w:p w14:paraId="3E8B3727" w14:textId="77777777" w:rsidR="002811FF" w:rsidRDefault="002811FF"/>
    <w:sectPr w:rsidR="0028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F"/>
    <w:rsid w:val="002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4FFAD"/>
  <w15:chartTrackingRefBased/>
  <w15:docId w15:val="{8D3A4456-0F02-9B4C-9317-7A7E369C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11FF"/>
  </w:style>
  <w:style w:type="character" w:styleId="Hyperlink">
    <w:name w:val="Hyperlink"/>
    <w:basedOn w:val="DefaultParagraphFont"/>
    <w:uiPriority w:val="99"/>
    <w:semiHidden/>
    <w:unhideWhenUsed/>
    <w:rsid w:val="0028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IY8ucMI3c54m9P35x6UZO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iff.lnk.to/vertigo" TargetMode="External"/><Relationship Id="rId12" Type="http://schemas.openxmlformats.org/officeDocument/2006/relationships/hyperlink" Target="https://www.facebook.com/WiffyGriffy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mailto:Darren.Baber@warner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P2Bx6uKztNMtZRQ1cBE8NJaFj7wChCG/view?usp=sharing" TargetMode="External"/><Relationship Id="rId11" Type="http://schemas.openxmlformats.org/officeDocument/2006/relationships/hyperlink" Target="https://twitter.com/wiffygriff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ess.warnerrecords.com/griff/" TargetMode="External"/><Relationship Id="rId10" Type="http://schemas.openxmlformats.org/officeDocument/2006/relationships/hyperlink" Target="https://www.instagram.com/wiffygriffy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riff.lnk.to/vertigo" TargetMode="External"/><Relationship Id="rId9" Type="http://schemas.openxmlformats.org/officeDocument/2006/relationships/hyperlink" Target="https://drive.google.com/file/d/19WIUmKsQb4FfKi5yq5S3p_FjXEG_BewN/view?usp=sharing" TargetMode="External"/><Relationship Id="rId14" Type="http://schemas.openxmlformats.org/officeDocument/2006/relationships/hyperlink" Target="https://www.tiktok.com/@wiffygriffy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2023-09-28T22:26:00Z</dcterms:created>
  <dcterms:modified xsi:type="dcterms:W3CDTF">2023-09-28T22:27:00Z</dcterms:modified>
</cp:coreProperties>
</file>